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50" w:rsidRPr="00B85785" w:rsidRDefault="00427B50" w:rsidP="00427B50">
      <w:pPr>
        <w:pStyle w:val="Nadpis5"/>
        <w:keepNext w:val="0"/>
        <w:widowControl w:val="0"/>
        <w:ind w:left="6379"/>
        <w:rPr>
          <w:b w:val="0"/>
          <w:bCs w:val="0"/>
          <w:sz w:val="20"/>
        </w:rPr>
      </w:pPr>
      <w:r w:rsidRPr="00B85785">
        <w:rPr>
          <w:b w:val="0"/>
          <w:bCs w:val="0"/>
          <w:sz w:val="20"/>
        </w:rPr>
        <w:t>Adresát:</w:t>
      </w:r>
    </w:p>
    <w:p w:rsidR="00427B50" w:rsidRPr="00B85785" w:rsidRDefault="00C53690" w:rsidP="00427B50">
      <w:pPr>
        <w:pStyle w:val="Nadpis5"/>
        <w:keepNext w:val="0"/>
        <w:widowControl w:val="0"/>
        <w:ind w:left="6381"/>
        <w:rPr>
          <w:sz w:val="28"/>
        </w:rPr>
      </w:pPr>
      <w:r w:rsidRPr="00B85785">
        <w:rPr>
          <w:noProof/>
        </w:rPr>
        <w:drawing>
          <wp:anchor distT="0" distB="0" distL="114300" distR="114300" simplePos="0" relativeHeight="251657728" behindDoc="0" locked="0" layoutInCell="1" allowOverlap="1" wp14:anchorId="43E0AD2D" wp14:editId="1D607E60">
            <wp:simplePos x="0" y="0"/>
            <wp:positionH relativeFrom="column">
              <wp:posOffset>3316605</wp:posOffset>
            </wp:positionH>
            <wp:positionV relativeFrom="paragraph">
              <wp:posOffset>21590</wp:posOffset>
            </wp:positionV>
            <wp:extent cx="599440" cy="735330"/>
            <wp:effectExtent l="0" t="0" r="0" b="7620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73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B50" w:rsidRPr="00B85785">
        <w:rPr>
          <w:sz w:val="28"/>
        </w:rPr>
        <w:t>Obec Rovinka</w:t>
      </w:r>
    </w:p>
    <w:p w:rsidR="00427B50" w:rsidRPr="00B85785" w:rsidRDefault="00427B50" w:rsidP="00427B50">
      <w:pPr>
        <w:widowControl w:val="0"/>
        <w:ind w:left="1418" w:firstLine="709"/>
        <w:jc w:val="both"/>
        <w:rPr>
          <w:rFonts w:ascii="Arial" w:hAnsi="Arial" w:cs="Arial"/>
          <w:b/>
          <w:bCs/>
          <w:sz w:val="22"/>
          <w:szCs w:val="20"/>
        </w:rPr>
      </w:pPr>
    </w:p>
    <w:p w:rsidR="00427B50" w:rsidRPr="00B85785" w:rsidRDefault="00427B50" w:rsidP="00427B50">
      <w:pPr>
        <w:widowControl w:val="0"/>
        <w:ind w:left="5672" w:firstLine="709"/>
        <w:jc w:val="both"/>
        <w:rPr>
          <w:rFonts w:ascii="Arial" w:hAnsi="Arial" w:cs="Arial"/>
          <w:b/>
          <w:bCs/>
          <w:sz w:val="22"/>
          <w:szCs w:val="20"/>
        </w:rPr>
      </w:pPr>
      <w:r w:rsidRPr="00B85785">
        <w:rPr>
          <w:rFonts w:ascii="Arial" w:hAnsi="Arial" w:cs="Arial"/>
          <w:b/>
          <w:bCs/>
          <w:sz w:val="22"/>
          <w:szCs w:val="20"/>
        </w:rPr>
        <w:t>Hlavná 350</w:t>
      </w:r>
    </w:p>
    <w:p w:rsidR="00427B50" w:rsidRPr="00B85785" w:rsidRDefault="00427B50" w:rsidP="00427B50">
      <w:pPr>
        <w:widowControl w:val="0"/>
        <w:ind w:left="5672" w:firstLine="709"/>
        <w:jc w:val="both"/>
        <w:rPr>
          <w:rFonts w:ascii="Arial" w:hAnsi="Arial" w:cs="Arial"/>
          <w:b/>
          <w:bCs/>
          <w:sz w:val="22"/>
          <w:szCs w:val="20"/>
        </w:rPr>
      </w:pPr>
      <w:r w:rsidRPr="00B85785">
        <w:rPr>
          <w:rFonts w:ascii="Arial" w:hAnsi="Arial" w:cs="Arial"/>
          <w:b/>
          <w:bCs/>
          <w:sz w:val="22"/>
          <w:szCs w:val="20"/>
        </w:rPr>
        <w:t>900 41 Rovinka</w:t>
      </w:r>
    </w:p>
    <w:p w:rsidR="00427B50" w:rsidRPr="00B85785" w:rsidRDefault="00427B50" w:rsidP="00427B50">
      <w:pPr>
        <w:widowControl w:val="0"/>
        <w:rPr>
          <w:rFonts w:ascii="Arial" w:hAnsi="Arial" w:cs="Arial"/>
          <w:sz w:val="22"/>
          <w:szCs w:val="20"/>
        </w:rPr>
      </w:pPr>
    </w:p>
    <w:p w:rsidR="00427B50" w:rsidRPr="00B85785" w:rsidRDefault="00427B50" w:rsidP="00427B50">
      <w:pPr>
        <w:widowControl w:val="0"/>
        <w:rPr>
          <w:rFonts w:ascii="Arial" w:hAnsi="Arial" w:cs="Arial"/>
          <w:sz w:val="22"/>
          <w:szCs w:val="20"/>
        </w:rPr>
      </w:pPr>
    </w:p>
    <w:p w:rsidR="00B8309C" w:rsidRPr="00B85785" w:rsidRDefault="00B8309C" w:rsidP="003E5EA5">
      <w:pPr>
        <w:pStyle w:val="Nadpis6"/>
        <w:keepNext w:val="0"/>
        <w:widowControl w:val="0"/>
        <w:spacing w:after="0"/>
        <w:rPr>
          <w:sz w:val="24"/>
        </w:rPr>
      </w:pPr>
      <w:r w:rsidRPr="00B85785">
        <w:rPr>
          <w:sz w:val="24"/>
        </w:rPr>
        <w:t>NÁVRH NA VYDANIE ÚZEMNÉHO ROZHODNUTIA O UMIESTNENÍ STAVBY</w:t>
      </w:r>
    </w:p>
    <w:p w:rsidR="00B8309C" w:rsidRPr="00B85785" w:rsidRDefault="00B8309C" w:rsidP="003E5EA5">
      <w:pPr>
        <w:widowControl w:val="0"/>
        <w:jc w:val="center"/>
        <w:rPr>
          <w:rFonts w:ascii="Arial" w:hAnsi="Arial" w:cs="Arial"/>
          <w:b/>
          <w:bCs/>
          <w:sz w:val="22"/>
          <w:szCs w:val="20"/>
          <w:u w:val="single"/>
        </w:rPr>
      </w:pPr>
      <w:r w:rsidRPr="00B85785">
        <w:rPr>
          <w:rFonts w:ascii="Arial" w:hAnsi="Arial" w:cs="Arial"/>
          <w:b/>
          <w:bCs/>
          <w:sz w:val="22"/>
          <w:szCs w:val="20"/>
          <w:u w:val="single"/>
        </w:rPr>
        <w:t>podľa § 35 zák. č. 50/1976 Zb. (stavebný zákon) v znení neskorších zmien a</w:t>
      </w:r>
      <w:r w:rsidR="00BD10A2" w:rsidRPr="00B85785">
        <w:rPr>
          <w:rFonts w:ascii="Arial" w:hAnsi="Arial" w:cs="Arial"/>
          <w:b/>
          <w:bCs/>
          <w:sz w:val="22"/>
          <w:szCs w:val="20"/>
          <w:u w:val="single"/>
        </w:rPr>
        <w:t> </w:t>
      </w:r>
      <w:r w:rsidRPr="00B85785">
        <w:rPr>
          <w:rFonts w:ascii="Arial" w:hAnsi="Arial" w:cs="Arial"/>
          <w:b/>
          <w:bCs/>
          <w:sz w:val="22"/>
          <w:szCs w:val="20"/>
          <w:u w:val="single"/>
        </w:rPr>
        <w:t>doplnkov</w:t>
      </w:r>
      <w:r w:rsidR="003E5EA5" w:rsidRPr="00B85785">
        <w:rPr>
          <w:rFonts w:ascii="Arial" w:hAnsi="Arial" w:cs="Arial"/>
          <w:b/>
          <w:bCs/>
          <w:sz w:val="22"/>
          <w:szCs w:val="20"/>
          <w:u w:val="single"/>
        </w:rPr>
        <w:t xml:space="preserve"> a </w:t>
      </w:r>
      <w:r w:rsidR="00BD10A2" w:rsidRPr="00B85785">
        <w:rPr>
          <w:rFonts w:ascii="Arial" w:hAnsi="Arial" w:cs="Arial"/>
          <w:b/>
          <w:bCs/>
          <w:sz w:val="22"/>
          <w:szCs w:val="20"/>
          <w:u w:val="single"/>
        </w:rPr>
        <w:t>§</w:t>
      </w:r>
      <w:r w:rsidR="003E5EA5" w:rsidRPr="00B85785">
        <w:rPr>
          <w:rFonts w:ascii="Arial" w:hAnsi="Arial" w:cs="Arial"/>
          <w:b/>
          <w:bCs/>
          <w:sz w:val="22"/>
          <w:szCs w:val="20"/>
          <w:u w:val="single"/>
        </w:rPr>
        <w:t xml:space="preserve"> </w:t>
      </w:r>
      <w:r w:rsidR="00BD10A2" w:rsidRPr="00B85785">
        <w:rPr>
          <w:rFonts w:ascii="Arial" w:hAnsi="Arial" w:cs="Arial"/>
          <w:b/>
          <w:bCs/>
          <w:sz w:val="22"/>
          <w:szCs w:val="20"/>
          <w:u w:val="single"/>
        </w:rPr>
        <w:t>3 vyhlášky č.</w:t>
      </w:r>
      <w:r w:rsidR="003E5EA5" w:rsidRPr="00B85785">
        <w:rPr>
          <w:rFonts w:ascii="Arial" w:hAnsi="Arial" w:cs="Arial"/>
          <w:b/>
          <w:bCs/>
          <w:sz w:val="22"/>
          <w:szCs w:val="20"/>
          <w:u w:val="single"/>
        </w:rPr>
        <w:t xml:space="preserve"> </w:t>
      </w:r>
      <w:r w:rsidR="00BD10A2" w:rsidRPr="00B85785">
        <w:rPr>
          <w:rFonts w:ascii="Arial" w:hAnsi="Arial" w:cs="Arial"/>
          <w:b/>
          <w:bCs/>
          <w:sz w:val="22"/>
          <w:szCs w:val="20"/>
          <w:u w:val="single"/>
        </w:rPr>
        <w:t>453/2000 Z.</w:t>
      </w:r>
      <w:r w:rsidR="003E5EA5" w:rsidRPr="00B85785">
        <w:rPr>
          <w:rFonts w:ascii="Arial" w:hAnsi="Arial" w:cs="Arial"/>
          <w:b/>
          <w:bCs/>
          <w:sz w:val="22"/>
          <w:szCs w:val="20"/>
          <w:u w:val="single"/>
        </w:rPr>
        <w:t xml:space="preserve"> </w:t>
      </w:r>
      <w:r w:rsidR="00BD10A2" w:rsidRPr="00B85785">
        <w:rPr>
          <w:rFonts w:ascii="Arial" w:hAnsi="Arial" w:cs="Arial"/>
          <w:b/>
          <w:bCs/>
          <w:sz w:val="22"/>
          <w:szCs w:val="20"/>
          <w:u w:val="single"/>
        </w:rPr>
        <w:t>z., kto</w:t>
      </w:r>
      <w:r w:rsidR="003E5EA5" w:rsidRPr="00B85785">
        <w:rPr>
          <w:rFonts w:ascii="Arial" w:hAnsi="Arial" w:cs="Arial"/>
          <w:b/>
          <w:bCs/>
          <w:sz w:val="22"/>
          <w:szCs w:val="20"/>
          <w:u w:val="single"/>
        </w:rPr>
        <w:t xml:space="preserve">rou sa vykonávajú niektoré ustanovenia stavebného </w:t>
      </w:r>
      <w:r w:rsidR="00BD10A2" w:rsidRPr="00B85785">
        <w:rPr>
          <w:rFonts w:ascii="Arial" w:hAnsi="Arial" w:cs="Arial"/>
          <w:b/>
          <w:bCs/>
          <w:sz w:val="22"/>
          <w:szCs w:val="20"/>
          <w:u w:val="single"/>
        </w:rPr>
        <w:t>zákona</w:t>
      </w:r>
    </w:p>
    <w:p w:rsidR="00B8309C" w:rsidRPr="00B85785" w:rsidRDefault="00B8309C" w:rsidP="003E5EA5">
      <w:pPr>
        <w:widowControl w:val="0"/>
        <w:ind w:left="540" w:hanging="540"/>
        <w:rPr>
          <w:rFonts w:ascii="Arial" w:hAnsi="Arial" w:cs="Arial"/>
          <w:b/>
          <w:bCs/>
          <w:sz w:val="22"/>
          <w:szCs w:val="20"/>
          <w:u w:val="single"/>
        </w:rPr>
      </w:pPr>
    </w:p>
    <w:p w:rsidR="00B8309C" w:rsidRPr="00B85785" w:rsidRDefault="00B8309C" w:rsidP="00427B50">
      <w:pPr>
        <w:pStyle w:val="Nadpis3"/>
        <w:keepNext w:val="0"/>
        <w:widowControl w:val="0"/>
        <w:numPr>
          <w:ilvl w:val="0"/>
          <w:numId w:val="5"/>
        </w:numPr>
        <w:tabs>
          <w:tab w:val="clear" w:pos="1260"/>
        </w:tabs>
        <w:ind w:left="426" w:hanging="426"/>
        <w:rPr>
          <w:rFonts w:ascii="Arial" w:hAnsi="Arial" w:cs="Arial"/>
          <w:sz w:val="22"/>
        </w:rPr>
      </w:pPr>
      <w:r w:rsidRPr="00B85785">
        <w:rPr>
          <w:rFonts w:ascii="Arial" w:hAnsi="Arial" w:cs="Arial"/>
          <w:sz w:val="22"/>
        </w:rPr>
        <w:t>Navrhovateľ</w:t>
      </w:r>
      <w:r w:rsidR="00427B50" w:rsidRPr="00B85785">
        <w:rPr>
          <w:rFonts w:ascii="Arial" w:hAnsi="Arial" w:cs="Arial"/>
          <w:sz w:val="22"/>
        </w:rPr>
        <w:t>:</w:t>
      </w:r>
    </w:p>
    <w:p w:rsidR="00B8309C" w:rsidRPr="00B85785" w:rsidRDefault="00B8309C" w:rsidP="00427B50">
      <w:pPr>
        <w:widowControl w:val="0"/>
        <w:spacing w:before="200"/>
        <w:ind w:left="426"/>
        <w:rPr>
          <w:rFonts w:ascii="Arial" w:hAnsi="Arial" w:cs="Arial"/>
          <w:sz w:val="22"/>
          <w:szCs w:val="20"/>
        </w:rPr>
      </w:pPr>
      <w:r w:rsidRPr="00B85785">
        <w:rPr>
          <w:rFonts w:ascii="Arial" w:hAnsi="Arial" w:cs="Arial"/>
          <w:sz w:val="18"/>
          <w:szCs w:val="20"/>
        </w:rPr>
        <w:t>Meno a priezvisko (názov právnickej osoby)</w:t>
      </w:r>
      <w:r w:rsidRPr="00B85785">
        <w:rPr>
          <w:rFonts w:ascii="Arial" w:hAnsi="Arial" w:cs="Arial"/>
          <w:sz w:val="22"/>
          <w:szCs w:val="20"/>
        </w:rPr>
        <w:t>: .................</w:t>
      </w:r>
      <w:r w:rsidR="00427B50" w:rsidRPr="00B85785">
        <w:rPr>
          <w:rFonts w:ascii="Arial" w:hAnsi="Arial" w:cs="Arial"/>
          <w:sz w:val="22"/>
          <w:szCs w:val="20"/>
        </w:rPr>
        <w:t>..............</w:t>
      </w:r>
      <w:r w:rsidRPr="00B85785">
        <w:rPr>
          <w:rFonts w:ascii="Arial" w:hAnsi="Arial" w:cs="Arial"/>
          <w:sz w:val="22"/>
          <w:szCs w:val="20"/>
        </w:rPr>
        <w:t>...................................................</w:t>
      </w:r>
    </w:p>
    <w:p w:rsidR="00B8309C" w:rsidRPr="00B85785" w:rsidRDefault="00B8309C" w:rsidP="00427B50">
      <w:pPr>
        <w:widowControl w:val="0"/>
        <w:spacing w:before="200"/>
        <w:ind w:left="426"/>
        <w:rPr>
          <w:rFonts w:ascii="Arial" w:hAnsi="Arial" w:cs="Arial"/>
          <w:sz w:val="22"/>
          <w:szCs w:val="20"/>
        </w:rPr>
      </w:pPr>
      <w:r w:rsidRPr="00B85785">
        <w:rPr>
          <w:rFonts w:ascii="Arial" w:hAnsi="Arial" w:cs="Arial"/>
          <w:sz w:val="18"/>
          <w:szCs w:val="20"/>
        </w:rPr>
        <w:t>Adresa (sídlo právnickej osoby):</w:t>
      </w:r>
      <w:r w:rsidRPr="00B85785">
        <w:rPr>
          <w:rFonts w:ascii="Arial" w:hAnsi="Arial" w:cs="Arial"/>
          <w:sz w:val="22"/>
          <w:szCs w:val="20"/>
        </w:rPr>
        <w:t xml:space="preserve"> ..............................................</w:t>
      </w:r>
      <w:r w:rsidR="00427B50" w:rsidRPr="00B85785">
        <w:rPr>
          <w:rFonts w:ascii="Arial" w:hAnsi="Arial" w:cs="Arial"/>
          <w:sz w:val="22"/>
          <w:szCs w:val="20"/>
        </w:rPr>
        <w:t>..............</w:t>
      </w:r>
      <w:r w:rsidRPr="00B85785">
        <w:rPr>
          <w:rFonts w:ascii="Arial" w:hAnsi="Arial" w:cs="Arial"/>
          <w:sz w:val="22"/>
          <w:szCs w:val="20"/>
        </w:rPr>
        <w:t>......................................</w:t>
      </w:r>
    </w:p>
    <w:p w:rsidR="00B8309C" w:rsidRPr="00B85785" w:rsidRDefault="00B8309C" w:rsidP="00427B50">
      <w:pPr>
        <w:widowControl w:val="0"/>
        <w:spacing w:before="200"/>
        <w:ind w:left="426"/>
        <w:rPr>
          <w:rFonts w:ascii="Arial" w:hAnsi="Arial" w:cs="Arial"/>
          <w:sz w:val="22"/>
          <w:szCs w:val="20"/>
        </w:rPr>
      </w:pPr>
      <w:r w:rsidRPr="00B85785">
        <w:rPr>
          <w:rFonts w:ascii="Arial" w:hAnsi="Arial" w:cs="Arial"/>
          <w:sz w:val="22"/>
          <w:szCs w:val="20"/>
        </w:rPr>
        <w:t>................................................................................</w:t>
      </w:r>
      <w:r w:rsidR="00427B50" w:rsidRPr="00B85785">
        <w:rPr>
          <w:rFonts w:ascii="Arial" w:hAnsi="Arial" w:cs="Arial"/>
          <w:sz w:val="22"/>
          <w:szCs w:val="20"/>
        </w:rPr>
        <w:t>..............</w:t>
      </w:r>
      <w:r w:rsidRPr="00B85785">
        <w:rPr>
          <w:rFonts w:ascii="Arial" w:hAnsi="Arial" w:cs="Arial"/>
          <w:sz w:val="22"/>
          <w:szCs w:val="20"/>
        </w:rPr>
        <w:t>...............................................</w:t>
      </w:r>
    </w:p>
    <w:p w:rsidR="00B8309C" w:rsidRPr="00B85785" w:rsidRDefault="00B8309C" w:rsidP="00427B50">
      <w:pPr>
        <w:pStyle w:val="Nadpis4"/>
        <w:keepNext w:val="0"/>
        <w:widowControl w:val="0"/>
        <w:numPr>
          <w:ilvl w:val="0"/>
          <w:numId w:val="5"/>
        </w:numPr>
        <w:tabs>
          <w:tab w:val="clear" w:pos="1260"/>
        </w:tabs>
        <w:spacing w:line="240" w:lineRule="auto"/>
        <w:ind w:left="426" w:hanging="426"/>
        <w:rPr>
          <w:rFonts w:ascii="Arial" w:hAnsi="Arial" w:cs="Arial"/>
          <w:sz w:val="22"/>
        </w:rPr>
      </w:pPr>
      <w:r w:rsidRPr="00B85785">
        <w:rPr>
          <w:rFonts w:ascii="Arial" w:hAnsi="Arial" w:cs="Arial"/>
          <w:sz w:val="22"/>
        </w:rPr>
        <w:t>Predmet územného rozhodnutia</w:t>
      </w:r>
      <w:r w:rsidR="00427B50" w:rsidRPr="00B85785">
        <w:rPr>
          <w:rFonts w:ascii="Arial" w:hAnsi="Arial" w:cs="Arial"/>
          <w:sz w:val="22"/>
        </w:rPr>
        <w:t>:</w:t>
      </w:r>
      <w:r w:rsidR="00891991" w:rsidRPr="00B85785">
        <w:rPr>
          <w:rFonts w:ascii="Arial" w:hAnsi="Arial" w:cs="Arial"/>
          <w:sz w:val="22"/>
        </w:rPr>
        <w:t xml:space="preserve"> </w:t>
      </w:r>
    </w:p>
    <w:p w:rsidR="00891991" w:rsidRPr="00B85785" w:rsidRDefault="00891991" w:rsidP="00DD1326">
      <w:pPr>
        <w:ind w:left="426"/>
        <w:rPr>
          <w:rFonts w:ascii="Arial" w:hAnsi="Arial" w:cs="Arial"/>
          <w:sz w:val="18"/>
          <w:szCs w:val="18"/>
        </w:rPr>
      </w:pPr>
      <w:r w:rsidRPr="00B85785">
        <w:rPr>
          <w:rFonts w:ascii="Arial" w:hAnsi="Arial" w:cs="Arial"/>
          <w:sz w:val="18"/>
          <w:szCs w:val="18"/>
        </w:rPr>
        <w:t>Názov podľa dokumentácie pre územné rozhodnutie</w:t>
      </w:r>
      <w:r w:rsidR="00DD1326" w:rsidRPr="00B85785">
        <w:rPr>
          <w:rFonts w:ascii="Arial" w:hAnsi="Arial" w:cs="Arial"/>
          <w:sz w:val="18"/>
          <w:szCs w:val="18"/>
        </w:rPr>
        <w:t xml:space="preserve"> </w:t>
      </w:r>
      <w:r w:rsidRPr="00B85785">
        <w:rPr>
          <w:rFonts w:ascii="Arial" w:hAnsi="Arial" w:cs="Arial"/>
          <w:sz w:val="22"/>
          <w:szCs w:val="18"/>
        </w:rPr>
        <w:t>........................................................</w:t>
      </w:r>
      <w:r w:rsidR="00DD1326" w:rsidRPr="00B85785">
        <w:rPr>
          <w:rFonts w:ascii="Arial" w:hAnsi="Arial" w:cs="Arial"/>
          <w:sz w:val="22"/>
          <w:szCs w:val="18"/>
        </w:rPr>
        <w:t>................</w:t>
      </w:r>
    </w:p>
    <w:p w:rsidR="00DD1326" w:rsidRPr="00B85785" w:rsidRDefault="00DD1326" w:rsidP="00DD1326">
      <w:pPr>
        <w:widowControl w:val="0"/>
        <w:spacing w:before="200"/>
        <w:ind w:left="426"/>
        <w:rPr>
          <w:rFonts w:ascii="Arial" w:hAnsi="Arial" w:cs="Arial"/>
          <w:sz w:val="22"/>
        </w:rPr>
      </w:pPr>
      <w:r w:rsidRPr="00B85785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</w:t>
      </w:r>
    </w:p>
    <w:p w:rsidR="00B8309C" w:rsidRPr="00B85785" w:rsidRDefault="00B8309C" w:rsidP="00427B50">
      <w:pPr>
        <w:widowControl w:val="0"/>
        <w:spacing w:before="200"/>
        <w:ind w:left="426"/>
        <w:rPr>
          <w:rFonts w:ascii="Arial" w:hAnsi="Arial" w:cs="Arial"/>
          <w:sz w:val="22"/>
        </w:rPr>
      </w:pPr>
      <w:r w:rsidRPr="00B85785">
        <w:rPr>
          <w:rFonts w:ascii="Arial" w:hAnsi="Arial" w:cs="Arial"/>
          <w:sz w:val="18"/>
        </w:rPr>
        <w:t>Stručná charakteristika územia a spôsob jeho doterajšieho využitia:</w:t>
      </w:r>
      <w:r w:rsidRPr="00B85785">
        <w:rPr>
          <w:rFonts w:ascii="Arial" w:hAnsi="Arial" w:cs="Arial"/>
          <w:sz w:val="22"/>
        </w:rPr>
        <w:t xml:space="preserve"> .......</w:t>
      </w:r>
      <w:r w:rsidR="003E5EA5" w:rsidRPr="00B85785">
        <w:rPr>
          <w:rFonts w:ascii="Arial" w:hAnsi="Arial" w:cs="Arial"/>
          <w:sz w:val="22"/>
        </w:rPr>
        <w:t>...</w:t>
      </w:r>
      <w:r w:rsidR="00427B50" w:rsidRPr="00B85785">
        <w:rPr>
          <w:rFonts w:ascii="Arial" w:hAnsi="Arial" w:cs="Arial"/>
          <w:sz w:val="22"/>
        </w:rPr>
        <w:t>..........................................</w:t>
      </w:r>
    </w:p>
    <w:p w:rsidR="00B8309C" w:rsidRPr="00B85785" w:rsidRDefault="00B8309C" w:rsidP="00427B50">
      <w:pPr>
        <w:widowControl w:val="0"/>
        <w:spacing w:before="200"/>
        <w:ind w:left="426"/>
        <w:rPr>
          <w:rFonts w:ascii="Arial" w:hAnsi="Arial" w:cs="Arial"/>
          <w:sz w:val="22"/>
        </w:rPr>
      </w:pPr>
      <w:r w:rsidRPr="00B85785">
        <w:rPr>
          <w:rFonts w:ascii="Arial" w:hAnsi="Arial" w:cs="Arial"/>
          <w:sz w:val="22"/>
        </w:rPr>
        <w:t>..........................................................................................................................</w:t>
      </w:r>
      <w:r w:rsidR="00427B50" w:rsidRPr="00B85785">
        <w:rPr>
          <w:rFonts w:ascii="Arial" w:hAnsi="Arial" w:cs="Arial"/>
          <w:sz w:val="22"/>
        </w:rPr>
        <w:t>..............</w:t>
      </w:r>
      <w:r w:rsidRPr="00B85785">
        <w:rPr>
          <w:rFonts w:ascii="Arial" w:hAnsi="Arial" w:cs="Arial"/>
          <w:sz w:val="22"/>
        </w:rPr>
        <w:t>.....</w:t>
      </w:r>
    </w:p>
    <w:p w:rsidR="00B8309C" w:rsidRPr="00B85785" w:rsidRDefault="00B8309C" w:rsidP="00427B50">
      <w:pPr>
        <w:pStyle w:val="Nadpis4"/>
        <w:keepNext w:val="0"/>
        <w:widowControl w:val="0"/>
        <w:numPr>
          <w:ilvl w:val="0"/>
          <w:numId w:val="5"/>
        </w:numPr>
        <w:tabs>
          <w:tab w:val="clear" w:pos="1260"/>
        </w:tabs>
        <w:spacing w:line="240" w:lineRule="auto"/>
        <w:ind w:left="426" w:hanging="426"/>
        <w:rPr>
          <w:rFonts w:ascii="Arial" w:hAnsi="Arial" w:cs="Arial"/>
          <w:sz w:val="22"/>
          <w:szCs w:val="24"/>
        </w:rPr>
      </w:pPr>
      <w:r w:rsidRPr="00B85785">
        <w:rPr>
          <w:rFonts w:ascii="Arial" w:hAnsi="Arial" w:cs="Arial"/>
          <w:sz w:val="22"/>
          <w:szCs w:val="24"/>
        </w:rPr>
        <w:t>Zoznam všetkých znám</w:t>
      </w:r>
      <w:r w:rsidR="00427B50" w:rsidRPr="00B85785">
        <w:rPr>
          <w:rFonts w:ascii="Arial" w:hAnsi="Arial" w:cs="Arial"/>
          <w:sz w:val="22"/>
          <w:szCs w:val="24"/>
        </w:rPr>
        <w:t>ych účastníkov územného konania:</w:t>
      </w:r>
    </w:p>
    <w:p w:rsidR="00B8309C" w:rsidRPr="00B85785" w:rsidRDefault="00B8309C" w:rsidP="00427B50">
      <w:pPr>
        <w:widowControl w:val="0"/>
        <w:spacing w:before="200"/>
        <w:ind w:left="426"/>
        <w:rPr>
          <w:rFonts w:ascii="Arial" w:hAnsi="Arial" w:cs="Arial"/>
          <w:sz w:val="22"/>
        </w:rPr>
      </w:pPr>
      <w:r w:rsidRPr="00B85785">
        <w:rPr>
          <w:rFonts w:ascii="Arial" w:hAnsi="Arial" w:cs="Arial"/>
          <w:sz w:val="22"/>
        </w:rPr>
        <w:t>.......................................................................................................</w:t>
      </w:r>
      <w:r w:rsidR="00427B50" w:rsidRPr="00B85785">
        <w:rPr>
          <w:rFonts w:ascii="Arial" w:hAnsi="Arial" w:cs="Arial"/>
          <w:sz w:val="22"/>
        </w:rPr>
        <w:t>..............</w:t>
      </w:r>
      <w:r w:rsidRPr="00B85785">
        <w:rPr>
          <w:rFonts w:ascii="Arial" w:hAnsi="Arial" w:cs="Arial"/>
          <w:sz w:val="22"/>
        </w:rPr>
        <w:t>........................</w:t>
      </w:r>
    </w:p>
    <w:p w:rsidR="00427B50" w:rsidRPr="00B85785" w:rsidRDefault="00427B50" w:rsidP="00427B50">
      <w:pPr>
        <w:widowControl w:val="0"/>
        <w:spacing w:before="200"/>
        <w:ind w:left="426"/>
        <w:rPr>
          <w:rFonts w:ascii="Arial" w:hAnsi="Arial" w:cs="Arial"/>
          <w:sz w:val="22"/>
        </w:rPr>
      </w:pPr>
      <w:r w:rsidRPr="00B85785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</w:t>
      </w:r>
    </w:p>
    <w:p w:rsidR="00427B50" w:rsidRPr="00B85785" w:rsidRDefault="00427B50" w:rsidP="00427B50">
      <w:pPr>
        <w:widowControl w:val="0"/>
        <w:spacing w:before="200"/>
        <w:ind w:left="426"/>
        <w:rPr>
          <w:rFonts w:ascii="Arial" w:hAnsi="Arial" w:cs="Arial"/>
          <w:sz w:val="22"/>
        </w:rPr>
      </w:pPr>
      <w:r w:rsidRPr="00B85785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</w:t>
      </w:r>
    </w:p>
    <w:p w:rsidR="00B8309C" w:rsidRPr="00B85785" w:rsidRDefault="00B8309C" w:rsidP="00427B50">
      <w:pPr>
        <w:pStyle w:val="Nadpis4"/>
        <w:keepNext w:val="0"/>
        <w:widowControl w:val="0"/>
        <w:numPr>
          <w:ilvl w:val="0"/>
          <w:numId w:val="5"/>
        </w:numPr>
        <w:tabs>
          <w:tab w:val="clear" w:pos="1260"/>
        </w:tabs>
        <w:spacing w:line="240" w:lineRule="auto"/>
        <w:ind w:left="426" w:hanging="426"/>
        <w:rPr>
          <w:rFonts w:ascii="Arial" w:hAnsi="Arial" w:cs="Arial"/>
          <w:sz w:val="22"/>
          <w:szCs w:val="24"/>
        </w:rPr>
      </w:pPr>
      <w:r w:rsidRPr="00B85785">
        <w:rPr>
          <w:rFonts w:ascii="Arial" w:hAnsi="Arial" w:cs="Arial"/>
          <w:sz w:val="22"/>
          <w:szCs w:val="24"/>
        </w:rPr>
        <w:t>Druhy a parcelné čísla pozemkov</w:t>
      </w:r>
      <w:r w:rsidR="00427B50" w:rsidRPr="00B85785">
        <w:rPr>
          <w:rFonts w:ascii="Arial" w:hAnsi="Arial" w:cs="Arial"/>
          <w:sz w:val="22"/>
          <w:szCs w:val="24"/>
        </w:rPr>
        <w:t>:</w:t>
      </w:r>
    </w:p>
    <w:p w:rsidR="00891991" w:rsidRPr="00B85785" w:rsidRDefault="00B8309C" w:rsidP="00427B50">
      <w:pPr>
        <w:pStyle w:val="Zarkazkladnhotextu2"/>
        <w:widowControl w:val="0"/>
        <w:ind w:left="426"/>
        <w:rPr>
          <w:rFonts w:ascii="Arial" w:hAnsi="Arial" w:cs="Arial"/>
          <w:sz w:val="18"/>
        </w:rPr>
      </w:pPr>
      <w:r w:rsidRPr="00B85785">
        <w:rPr>
          <w:rFonts w:ascii="Arial" w:hAnsi="Arial" w:cs="Arial"/>
          <w:sz w:val="18"/>
        </w:rPr>
        <w:t>Podľa katastra nehnut</w:t>
      </w:r>
      <w:r w:rsidR="003E5EA5" w:rsidRPr="00B85785">
        <w:rPr>
          <w:rFonts w:ascii="Arial" w:hAnsi="Arial" w:cs="Arial"/>
          <w:sz w:val="18"/>
        </w:rPr>
        <w:t xml:space="preserve">eľností s uvedením vlastníckych </w:t>
      </w:r>
      <w:r w:rsidRPr="00B85785">
        <w:rPr>
          <w:rFonts w:ascii="Arial" w:hAnsi="Arial" w:cs="Arial"/>
          <w:sz w:val="18"/>
        </w:rPr>
        <w:t xml:space="preserve">a iných práv, ktorých sa územné rozhodnutie týka, </w:t>
      </w:r>
    </w:p>
    <w:p w:rsidR="00891991" w:rsidRPr="00B85785" w:rsidRDefault="00DD1326" w:rsidP="00DD1326">
      <w:pPr>
        <w:widowControl w:val="0"/>
        <w:spacing w:before="200"/>
        <w:ind w:left="426"/>
        <w:rPr>
          <w:rFonts w:ascii="Arial" w:hAnsi="Arial" w:cs="Arial"/>
          <w:sz w:val="22"/>
        </w:rPr>
      </w:pPr>
      <w:r w:rsidRPr="00B85785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</w:t>
      </w:r>
    </w:p>
    <w:p w:rsidR="00891991" w:rsidRPr="00B85785" w:rsidRDefault="00891991" w:rsidP="00427B50">
      <w:pPr>
        <w:pStyle w:val="Zarkazkladnhotextu2"/>
        <w:widowControl w:val="0"/>
        <w:ind w:left="426"/>
        <w:rPr>
          <w:rFonts w:ascii="Arial" w:hAnsi="Arial" w:cs="Arial"/>
          <w:sz w:val="18"/>
        </w:rPr>
      </w:pPr>
    </w:p>
    <w:p w:rsidR="00B8309C" w:rsidRPr="00B85785" w:rsidRDefault="00B8309C" w:rsidP="00427B50">
      <w:pPr>
        <w:pStyle w:val="Zarkazkladnhotextu2"/>
        <w:widowControl w:val="0"/>
        <w:ind w:left="426"/>
        <w:rPr>
          <w:rFonts w:ascii="Arial" w:hAnsi="Arial" w:cs="Arial"/>
          <w:sz w:val="18"/>
        </w:rPr>
      </w:pPr>
      <w:r w:rsidRPr="00B85785">
        <w:rPr>
          <w:rFonts w:ascii="Arial" w:hAnsi="Arial" w:cs="Arial"/>
          <w:sz w:val="18"/>
        </w:rPr>
        <w:t xml:space="preserve">parcelné čísla susedných </w:t>
      </w:r>
      <w:r w:rsidR="00DD1326" w:rsidRPr="00B85785">
        <w:rPr>
          <w:rFonts w:ascii="Arial" w:hAnsi="Arial" w:cs="Arial"/>
          <w:sz w:val="18"/>
        </w:rPr>
        <w:t xml:space="preserve">pozemkov </w:t>
      </w:r>
      <w:r w:rsidRPr="00B85785">
        <w:rPr>
          <w:rFonts w:ascii="Arial" w:hAnsi="Arial" w:cs="Arial"/>
          <w:sz w:val="18"/>
        </w:rPr>
        <w:t>a susedných stavieb:</w:t>
      </w:r>
    </w:p>
    <w:p w:rsidR="00427B50" w:rsidRPr="00B85785" w:rsidRDefault="00427B50" w:rsidP="00427B50">
      <w:pPr>
        <w:widowControl w:val="0"/>
        <w:spacing w:before="200"/>
        <w:ind w:left="426"/>
        <w:rPr>
          <w:rFonts w:ascii="Arial" w:hAnsi="Arial" w:cs="Arial"/>
          <w:sz w:val="22"/>
        </w:rPr>
      </w:pPr>
      <w:r w:rsidRPr="00B85785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</w:t>
      </w:r>
    </w:p>
    <w:p w:rsidR="00B8309C" w:rsidRPr="00B85785" w:rsidRDefault="00B8309C" w:rsidP="00427B50">
      <w:pPr>
        <w:pStyle w:val="Zarkazkladnhotextu2"/>
        <w:widowControl w:val="0"/>
        <w:numPr>
          <w:ilvl w:val="0"/>
          <w:numId w:val="5"/>
        </w:numPr>
        <w:tabs>
          <w:tab w:val="clear" w:pos="1260"/>
        </w:tabs>
        <w:ind w:left="426" w:hanging="426"/>
        <w:rPr>
          <w:rFonts w:ascii="Arial" w:hAnsi="Arial" w:cs="Arial"/>
          <w:b/>
          <w:bCs/>
          <w:sz w:val="22"/>
        </w:rPr>
      </w:pPr>
      <w:r w:rsidRPr="00B85785">
        <w:rPr>
          <w:rFonts w:ascii="Arial" w:hAnsi="Arial" w:cs="Arial"/>
          <w:b/>
          <w:bCs/>
          <w:sz w:val="22"/>
        </w:rPr>
        <w:t>Súhlas vlastníka pozemku</w:t>
      </w:r>
      <w:r w:rsidR="00427B50" w:rsidRPr="00B85785">
        <w:rPr>
          <w:rFonts w:ascii="Arial" w:hAnsi="Arial" w:cs="Arial"/>
          <w:b/>
          <w:bCs/>
          <w:sz w:val="22"/>
        </w:rPr>
        <w:t>:</w:t>
      </w:r>
    </w:p>
    <w:p w:rsidR="00B8309C" w:rsidRPr="00B85785" w:rsidRDefault="00B8309C" w:rsidP="00427B50">
      <w:pPr>
        <w:pStyle w:val="Zarkazkladnhotextu2"/>
        <w:widowControl w:val="0"/>
        <w:ind w:left="426"/>
        <w:rPr>
          <w:rFonts w:ascii="Arial" w:hAnsi="Arial" w:cs="Arial"/>
          <w:sz w:val="18"/>
        </w:rPr>
      </w:pPr>
      <w:r w:rsidRPr="00B85785">
        <w:rPr>
          <w:rFonts w:ascii="Arial" w:hAnsi="Arial" w:cs="Arial"/>
          <w:sz w:val="18"/>
        </w:rPr>
        <w:t>Ak nemá navrhovateľ k pozemku vlastnícke alebo iné právo a pre navrhované opatrenia sa pozemok nedá vyvlastniť</w:t>
      </w:r>
    </w:p>
    <w:p w:rsidR="00427B50" w:rsidRPr="00B85785" w:rsidRDefault="00427B50" w:rsidP="00427B50">
      <w:pPr>
        <w:widowControl w:val="0"/>
        <w:spacing w:before="200"/>
        <w:ind w:left="426"/>
        <w:rPr>
          <w:rFonts w:ascii="Arial" w:hAnsi="Arial" w:cs="Arial"/>
          <w:sz w:val="22"/>
        </w:rPr>
      </w:pPr>
      <w:r w:rsidRPr="00B85785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</w:t>
      </w:r>
    </w:p>
    <w:p w:rsidR="00427B50" w:rsidRPr="00B85785" w:rsidRDefault="00427B50" w:rsidP="00427B50">
      <w:pPr>
        <w:widowControl w:val="0"/>
        <w:spacing w:before="200"/>
        <w:ind w:left="426"/>
        <w:rPr>
          <w:rFonts w:ascii="Arial" w:hAnsi="Arial" w:cs="Arial"/>
          <w:sz w:val="22"/>
        </w:rPr>
      </w:pPr>
      <w:r w:rsidRPr="00B85785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</w:t>
      </w:r>
    </w:p>
    <w:p w:rsidR="00B8309C" w:rsidRPr="00B85785" w:rsidRDefault="00B8309C" w:rsidP="00427B50">
      <w:pPr>
        <w:pStyle w:val="Zarkazkladnhotextu2"/>
        <w:widowControl w:val="0"/>
        <w:numPr>
          <w:ilvl w:val="0"/>
          <w:numId w:val="5"/>
        </w:numPr>
        <w:tabs>
          <w:tab w:val="clear" w:pos="1260"/>
        </w:tabs>
        <w:ind w:left="426" w:hanging="426"/>
        <w:rPr>
          <w:rFonts w:ascii="Arial" w:hAnsi="Arial" w:cs="Arial"/>
          <w:b/>
          <w:bCs/>
          <w:sz w:val="22"/>
        </w:rPr>
      </w:pPr>
      <w:r w:rsidRPr="00B85785">
        <w:rPr>
          <w:rFonts w:ascii="Arial" w:hAnsi="Arial" w:cs="Arial"/>
          <w:b/>
          <w:bCs/>
          <w:sz w:val="22"/>
        </w:rPr>
        <w:t>Líniové a rozsiahle stavby</w:t>
      </w:r>
      <w:r w:rsidR="00427B50" w:rsidRPr="00B85785">
        <w:rPr>
          <w:rFonts w:ascii="Arial" w:hAnsi="Arial" w:cs="Arial"/>
          <w:b/>
          <w:bCs/>
          <w:sz w:val="22"/>
        </w:rPr>
        <w:t>:</w:t>
      </w:r>
    </w:p>
    <w:p w:rsidR="00B8309C" w:rsidRPr="00B85785" w:rsidRDefault="00B8309C" w:rsidP="00427B50">
      <w:pPr>
        <w:pStyle w:val="Zarkazkladnhotextu2"/>
        <w:widowControl w:val="0"/>
        <w:ind w:left="426"/>
        <w:rPr>
          <w:rFonts w:ascii="Arial" w:hAnsi="Arial" w:cs="Arial"/>
          <w:sz w:val="18"/>
        </w:rPr>
      </w:pPr>
      <w:r w:rsidRPr="00B85785">
        <w:rPr>
          <w:rFonts w:ascii="Arial" w:hAnsi="Arial" w:cs="Arial"/>
          <w:sz w:val="18"/>
        </w:rPr>
        <w:t>Údaje obsiahnuté v bode II., III., IV. sa neuvádzajú, ale tr</w:t>
      </w:r>
      <w:r w:rsidR="00DD1326" w:rsidRPr="00B85785">
        <w:rPr>
          <w:rFonts w:ascii="Arial" w:hAnsi="Arial" w:cs="Arial"/>
          <w:sz w:val="18"/>
        </w:rPr>
        <w:t xml:space="preserve">eba uviesť opis prebiehajúcich </w:t>
      </w:r>
      <w:r w:rsidRPr="00B85785">
        <w:rPr>
          <w:rFonts w:ascii="Arial" w:hAnsi="Arial" w:cs="Arial"/>
          <w:sz w:val="18"/>
        </w:rPr>
        <w:t>hraníc územia</w:t>
      </w:r>
    </w:p>
    <w:p w:rsidR="00427B50" w:rsidRPr="00B85785" w:rsidRDefault="00427B50" w:rsidP="00427B50">
      <w:pPr>
        <w:widowControl w:val="0"/>
        <w:spacing w:before="200"/>
        <w:ind w:left="426"/>
        <w:rPr>
          <w:rFonts w:ascii="Arial" w:hAnsi="Arial" w:cs="Arial"/>
          <w:sz w:val="22"/>
        </w:rPr>
      </w:pPr>
      <w:r w:rsidRPr="00B85785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</w:t>
      </w:r>
    </w:p>
    <w:p w:rsidR="00427B50" w:rsidRPr="00B85785" w:rsidRDefault="00427B50" w:rsidP="00427B50">
      <w:pPr>
        <w:widowControl w:val="0"/>
        <w:spacing w:before="200"/>
        <w:ind w:left="426"/>
        <w:rPr>
          <w:rFonts w:ascii="Arial" w:hAnsi="Arial" w:cs="Arial"/>
          <w:sz w:val="22"/>
        </w:rPr>
      </w:pPr>
      <w:r w:rsidRPr="00B85785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</w:t>
      </w:r>
    </w:p>
    <w:p w:rsidR="00B8309C" w:rsidRPr="00B85785" w:rsidRDefault="00B8309C" w:rsidP="00427B50">
      <w:pPr>
        <w:pStyle w:val="Zarkazkladnhotextu2"/>
        <w:widowControl w:val="0"/>
        <w:spacing w:before="200"/>
        <w:ind w:left="426"/>
        <w:rPr>
          <w:rFonts w:ascii="Arial" w:hAnsi="Arial" w:cs="Arial"/>
          <w:sz w:val="22"/>
        </w:rPr>
      </w:pPr>
      <w:r w:rsidRPr="00B85785">
        <w:rPr>
          <w:rFonts w:ascii="Arial" w:hAnsi="Arial" w:cs="Arial"/>
          <w:sz w:val="22"/>
        </w:rPr>
        <w:t>................................................................................................................</w:t>
      </w:r>
      <w:r w:rsidR="00427B50" w:rsidRPr="00B85785">
        <w:rPr>
          <w:rFonts w:ascii="Arial" w:hAnsi="Arial" w:cs="Arial"/>
          <w:sz w:val="22"/>
        </w:rPr>
        <w:t>..............</w:t>
      </w:r>
      <w:r w:rsidRPr="00B85785">
        <w:rPr>
          <w:rFonts w:ascii="Arial" w:hAnsi="Arial" w:cs="Arial"/>
          <w:sz w:val="22"/>
        </w:rPr>
        <w:t>...............</w:t>
      </w:r>
    </w:p>
    <w:p w:rsidR="008C25D6" w:rsidRDefault="008C25D6" w:rsidP="00B85785">
      <w:pPr>
        <w:jc w:val="both"/>
        <w:rPr>
          <w:rFonts w:ascii="Arial" w:hAnsi="Arial" w:cs="Arial"/>
          <w:b/>
          <w:sz w:val="18"/>
        </w:rPr>
      </w:pPr>
      <w:bookmarkStart w:id="0" w:name="OLE_LINK4"/>
      <w:bookmarkStart w:id="1" w:name="OLE_LINK3"/>
    </w:p>
    <w:p w:rsidR="00B85785" w:rsidRDefault="00B85785" w:rsidP="00B85785">
      <w:pPr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lastRenderedPageBreak/>
        <w:t>Súhlasím so spracovaním uvedených osobných údajov v zmysle zákona č. 122/2013 Z. z. o ochrane osobných údajov a o zmene a doplnení niektorých zákonov na účel spracovania tohto ohlásenia v rozsahu poskytnutých údajov.</w:t>
      </w:r>
      <w:bookmarkEnd w:id="0"/>
      <w:bookmarkEnd w:id="1"/>
    </w:p>
    <w:p w:rsidR="00B8309C" w:rsidRPr="00B85785" w:rsidRDefault="00B8309C" w:rsidP="00427B50">
      <w:pPr>
        <w:pStyle w:val="Zarkazkladnhotextu2"/>
        <w:widowControl w:val="0"/>
        <w:ind w:left="426" w:hanging="426"/>
        <w:rPr>
          <w:rFonts w:ascii="Arial" w:hAnsi="Arial" w:cs="Arial"/>
          <w:sz w:val="22"/>
        </w:rPr>
      </w:pPr>
    </w:p>
    <w:p w:rsidR="00B8309C" w:rsidRPr="00B85785" w:rsidRDefault="00B8309C" w:rsidP="003E5EA5">
      <w:pPr>
        <w:widowControl w:val="0"/>
        <w:rPr>
          <w:rFonts w:ascii="Arial" w:hAnsi="Arial" w:cs="Arial"/>
          <w:sz w:val="22"/>
        </w:rPr>
      </w:pPr>
    </w:p>
    <w:p w:rsidR="00427B50" w:rsidRPr="00B85785" w:rsidRDefault="00427B50" w:rsidP="003E5EA5">
      <w:pPr>
        <w:widowControl w:val="0"/>
        <w:rPr>
          <w:rFonts w:ascii="Arial" w:hAnsi="Arial" w:cs="Arial"/>
          <w:sz w:val="22"/>
        </w:rPr>
      </w:pPr>
    </w:p>
    <w:p w:rsidR="00B8309C" w:rsidRPr="00B85785" w:rsidRDefault="006D600D" w:rsidP="003E5EA5">
      <w:pPr>
        <w:widowControl w:val="0"/>
        <w:tabs>
          <w:tab w:val="center" w:pos="737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18"/>
          <w:szCs w:val="20"/>
        </w:rPr>
        <w:t>V Rovinke</w:t>
      </w:r>
      <w:r w:rsidR="003E5EA5" w:rsidRPr="00B85785">
        <w:rPr>
          <w:rFonts w:ascii="Arial" w:hAnsi="Arial" w:cs="Arial"/>
          <w:sz w:val="18"/>
          <w:szCs w:val="20"/>
        </w:rPr>
        <w:t xml:space="preserve"> </w:t>
      </w:r>
      <w:r w:rsidR="00B8309C" w:rsidRPr="00B85785">
        <w:rPr>
          <w:rFonts w:ascii="Arial" w:hAnsi="Arial" w:cs="Arial"/>
          <w:sz w:val="18"/>
          <w:szCs w:val="20"/>
        </w:rPr>
        <w:t>dňa</w:t>
      </w:r>
      <w:r>
        <w:rPr>
          <w:rFonts w:ascii="Arial" w:hAnsi="Arial" w:cs="Arial"/>
          <w:sz w:val="18"/>
          <w:szCs w:val="20"/>
        </w:rPr>
        <w:t xml:space="preserve"> </w:t>
      </w:r>
      <w:bookmarkStart w:id="2" w:name="_GoBack"/>
      <w:bookmarkEnd w:id="2"/>
      <w:r w:rsidR="00B8309C" w:rsidRPr="00B85785">
        <w:rPr>
          <w:rFonts w:ascii="Arial" w:hAnsi="Arial" w:cs="Arial"/>
          <w:sz w:val="18"/>
          <w:szCs w:val="20"/>
        </w:rPr>
        <w:t>.................</w:t>
      </w:r>
      <w:r w:rsidR="00B8309C" w:rsidRPr="00B85785">
        <w:rPr>
          <w:rFonts w:ascii="Arial" w:hAnsi="Arial" w:cs="Arial"/>
          <w:sz w:val="18"/>
        </w:rPr>
        <w:t>........</w:t>
      </w:r>
      <w:r w:rsidR="00B8309C" w:rsidRPr="00B85785">
        <w:rPr>
          <w:rFonts w:ascii="Arial" w:hAnsi="Arial" w:cs="Arial"/>
          <w:sz w:val="22"/>
        </w:rPr>
        <w:tab/>
        <w:t>.......................................................</w:t>
      </w:r>
    </w:p>
    <w:p w:rsidR="00B8309C" w:rsidRPr="00B85785" w:rsidRDefault="003E5EA5" w:rsidP="003E5EA5">
      <w:pPr>
        <w:widowControl w:val="0"/>
        <w:tabs>
          <w:tab w:val="center" w:pos="7371"/>
        </w:tabs>
        <w:rPr>
          <w:rFonts w:ascii="Arial" w:hAnsi="Arial" w:cs="Arial"/>
          <w:sz w:val="18"/>
        </w:rPr>
      </w:pPr>
      <w:r w:rsidRPr="00B85785">
        <w:rPr>
          <w:rFonts w:ascii="Arial" w:hAnsi="Arial" w:cs="Arial"/>
          <w:sz w:val="18"/>
        </w:rPr>
        <w:tab/>
      </w:r>
      <w:r w:rsidR="00B8309C" w:rsidRPr="00B85785">
        <w:rPr>
          <w:rFonts w:ascii="Arial" w:hAnsi="Arial" w:cs="Arial"/>
          <w:sz w:val="18"/>
        </w:rPr>
        <w:t>Meno a funkcia osoby oprávnenej</w:t>
      </w:r>
    </w:p>
    <w:p w:rsidR="00B8309C" w:rsidRPr="00B85785" w:rsidRDefault="003E5EA5" w:rsidP="003E5EA5">
      <w:pPr>
        <w:widowControl w:val="0"/>
        <w:tabs>
          <w:tab w:val="center" w:pos="7371"/>
        </w:tabs>
        <w:rPr>
          <w:rFonts w:ascii="Arial" w:hAnsi="Arial" w:cs="Arial"/>
          <w:sz w:val="18"/>
        </w:rPr>
      </w:pPr>
      <w:r w:rsidRPr="00B85785">
        <w:rPr>
          <w:rFonts w:ascii="Arial" w:hAnsi="Arial" w:cs="Arial"/>
          <w:sz w:val="18"/>
        </w:rPr>
        <w:tab/>
        <w:t>z</w:t>
      </w:r>
      <w:r w:rsidR="00B8309C" w:rsidRPr="00B85785">
        <w:rPr>
          <w:rFonts w:ascii="Arial" w:hAnsi="Arial" w:cs="Arial"/>
          <w:sz w:val="18"/>
        </w:rPr>
        <w:t>astupovať právnickú osobu</w:t>
      </w:r>
    </w:p>
    <w:p w:rsidR="00B8309C" w:rsidRPr="00B85785" w:rsidRDefault="003E5EA5" w:rsidP="003E5EA5">
      <w:pPr>
        <w:widowControl w:val="0"/>
        <w:tabs>
          <w:tab w:val="center" w:pos="7371"/>
        </w:tabs>
        <w:rPr>
          <w:rFonts w:ascii="Arial" w:hAnsi="Arial" w:cs="Arial"/>
          <w:sz w:val="18"/>
        </w:rPr>
      </w:pPr>
      <w:r w:rsidRPr="00B85785">
        <w:rPr>
          <w:rFonts w:ascii="Arial" w:hAnsi="Arial" w:cs="Arial"/>
          <w:sz w:val="18"/>
        </w:rPr>
        <w:tab/>
      </w:r>
      <w:r w:rsidR="00B8309C" w:rsidRPr="00B85785">
        <w:rPr>
          <w:rFonts w:ascii="Arial" w:hAnsi="Arial" w:cs="Arial"/>
          <w:sz w:val="18"/>
        </w:rPr>
        <w:t>(pečiatka a podpis)</w:t>
      </w:r>
    </w:p>
    <w:p w:rsidR="00B8309C" w:rsidRPr="00B85785" w:rsidRDefault="00B8309C" w:rsidP="003E5EA5">
      <w:pPr>
        <w:widowControl w:val="0"/>
        <w:tabs>
          <w:tab w:val="center" w:pos="7371"/>
        </w:tabs>
        <w:rPr>
          <w:rFonts w:ascii="Arial" w:hAnsi="Arial" w:cs="Arial"/>
          <w:sz w:val="18"/>
        </w:rPr>
      </w:pPr>
    </w:p>
    <w:p w:rsidR="003E5EA5" w:rsidRPr="00B85785" w:rsidRDefault="003E5EA5" w:rsidP="003E5EA5">
      <w:pPr>
        <w:widowControl w:val="0"/>
        <w:tabs>
          <w:tab w:val="center" w:pos="7371"/>
        </w:tabs>
        <w:rPr>
          <w:rFonts w:ascii="Arial" w:hAnsi="Arial" w:cs="Arial"/>
          <w:sz w:val="22"/>
          <w:szCs w:val="20"/>
        </w:rPr>
      </w:pPr>
      <w:r w:rsidRPr="00B85785">
        <w:rPr>
          <w:rFonts w:ascii="Arial" w:hAnsi="Arial" w:cs="Arial"/>
          <w:sz w:val="22"/>
          <w:szCs w:val="20"/>
        </w:rPr>
        <w:tab/>
      </w:r>
    </w:p>
    <w:p w:rsidR="003E5EA5" w:rsidRPr="00B85785" w:rsidRDefault="003E5EA5" w:rsidP="003E5EA5">
      <w:pPr>
        <w:widowControl w:val="0"/>
        <w:tabs>
          <w:tab w:val="center" w:pos="7371"/>
        </w:tabs>
        <w:rPr>
          <w:rFonts w:ascii="Arial" w:hAnsi="Arial" w:cs="Arial"/>
          <w:sz w:val="22"/>
          <w:szCs w:val="20"/>
        </w:rPr>
      </w:pPr>
    </w:p>
    <w:p w:rsidR="00807A1C" w:rsidRPr="00B85785" w:rsidRDefault="00807A1C" w:rsidP="003E5EA5">
      <w:pPr>
        <w:widowControl w:val="0"/>
        <w:tabs>
          <w:tab w:val="center" w:pos="7371"/>
        </w:tabs>
        <w:rPr>
          <w:rFonts w:ascii="Arial" w:hAnsi="Arial" w:cs="Arial"/>
          <w:sz w:val="22"/>
          <w:szCs w:val="20"/>
        </w:rPr>
      </w:pPr>
    </w:p>
    <w:p w:rsidR="00B8309C" w:rsidRPr="00B85785" w:rsidRDefault="003E5EA5" w:rsidP="003E5EA5">
      <w:pPr>
        <w:widowControl w:val="0"/>
        <w:tabs>
          <w:tab w:val="center" w:pos="7371"/>
        </w:tabs>
        <w:rPr>
          <w:rFonts w:ascii="Arial" w:hAnsi="Arial" w:cs="Arial"/>
          <w:sz w:val="22"/>
          <w:szCs w:val="20"/>
        </w:rPr>
      </w:pPr>
      <w:r w:rsidRPr="00B85785">
        <w:rPr>
          <w:rFonts w:ascii="Arial" w:hAnsi="Arial" w:cs="Arial"/>
          <w:sz w:val="22"/>
          <w:szCs w:val="20"/>
        </w:rPr>
        <w:tab/>
      </w:r>
      <w:r w:rsidR="00427B50" w:rsidRPr="00B85785">
        <w:rPr>
          <w:rFonts w:ascii="Arial" w:hAnsi="Arial" w:cs="Arial"/>
          <w:sz w:val="22"/>
        </w:rPr>
        <w:t>.......................................................</w:t>
      </w:r>
    </w:p>
    <w:p w:rsidR="003E5EA5" w:rsidRPr="00B85785" w:rsidRDefault="003E5EA5" w:rsidP="003E5EA5">
      <w:pPr>
        <w:pStyle w:val="Zarkazkladnhotextu3"/>
        <w:widowControl w:val="0"/>
        <w:tabs>
          <w:tab w:val="center" w:pos="7371"/>
        </w:tabs>
        <w:ind w:left="0" w:firstLine="0"/>
        <w:rPr>
          <w:rFonts w:ascii="Arial" w:hAnsi="Arial" w:cs="Arial"/>
          <w:sz w:val="18"/>
        </w:rPr>
      </w:pPr>
      <w:r w:rsidRPr="00B85785">
        <w:rPr>
          <w:rFonts w:ascii="Arial" w:hAnsi="Arial" w:cs="Arial"/>
          <w:sz w:val="18"/>
        </w:rPr>
        <w:tab/>
      </w:r>
      <w:r w:rsidR="00B8309C" w:rsidRPr="00B85785">
        <w:rPr>
          <w:rFonts w:ascii="Arial" w:hAnsi="Arial" w:cs="Arial"/>
          <w:sz w:val="18"/>
        </w:rPr>
        <w:t>Pri fyzických osobách podpis všetkých</w:t>
      </w:r>
    </w:p>
    <w:p w:rsidR="00B8309C" w:rsidRPr="00B85785" w:rsidRDefault="003E5EA5" w:rsidP="003E5EA5">
      <w:pPr>
        <w:pStyle w:val="Zarkazkladnhotextu3"/>
        <w:widowControl w:val="0"/>
        <w:tabs>
          <w:tab w:val="center" w:pos="7371"/>
        </w:tabs>
        <w:ind w:left="0" w:firstLine="0"/>
        <w:rPr>
          <w:rFonts w:ascii="Arial" w:hAnsi="Arial" w:cs="Arial"/>
          <w:sz w:val="18"/>
        </w:rPr>
      </w:pPr>
      <w:r w:rsidRPr="00B85785">
        <w:rPr>
          <w:rFonts w:ascii="Arial" w:hAnsi="Arial" w:cs="Arial"/>
          <w:sz w:val="18"/>
        </w:rPr>
        <w:tab/>
      </w:r>
      <w:r w:rsidR="00B8309C" w:rsidRPr="00B85785">
        <w:rPr>
          <w:rFonts w:ascii="Arial" w:hAnsi="Arial" w:cs="Arial"/>
          <w:sz w:val="18"/>
        </w:rPr>
        <w:t>navrhovateľov</w:t>
      </w:r>
    </w:p>
    <w:p w:rsidR="00B8309C" w:rsidRPr="00B85785" w:rsidRDefault="00B8309C" w:rsidP="003E5EA5">
      <w:pPr>
        <w:pStyle w:val="Zarkazkladnhotextu3"/>
        <w:widowControl w:val="0"/>
        <w:ind w:left="0" w:firstLine="0"/>
        <w:rPr>
          <w:rFonts w:ascii="Arial" w:hAnsi="Arial" w:cs="Arial"/>
          <w:sz w:val="22"/>
        </w:rPr>
      </w:pPr>
    </w:p>
    <w:p w:rsidR="00B8309C" w:rsidRPr="00B85785" w:rsidRDefault="00B8309C" w:rsidP="003E5EA5">
      <w:pPr>
        <w:pStyle w:val="Zarkazkladnhotextu3"/>
        <w:widowControl w:val="0"/>
        <w:ind w:left="0" w:firstLine="0"/>
        <w:rPr>
          <w:rFonts w:ascii="Arial" w:hAnsi="Arial" w:cs="Arial"/>
          <w:sz w:val="18"/>
        </w:rPr>
      </w:pPr>
    </w:p>
    <w:p w:rsidR="003E5EA5" w:rsidRPr="00B85785" w:rsidRDefault="003E5EA5" w:rsidP="003E5EA5">
      <w:pPr>
        <w:pStyle w:val="Zarkazkladnhotextu3"/>
        <w:widowControl w:val="0"/>
        <w:ind w:left="0" w:firstLine="0"/>
        <w:rPr>
          <w:rFonts w:ascii="Arial" w:hAnsi="Arial" w:cs="Arial"/>
          <w:b/>
          <w:bCs/>
          <w:sz w:val="18"/>
        </w:rPr>
      </w:pPr>
      <w:r w:rsidRPr="00B85785">
        <w:rPr>
          <w:rFonts w:ascii="Arial" w:hAnsi="Arial" w:cs="Arial"/>
          <w:b/>
          <w:bCs/>
          <w:sz w:val="18"/>
        </w:rPr>
        <w:t>Správny poplatok vo výške</w:t>
      </w:r>
      <w:r w:rsidRPr="00B85785">
        <w:rPr>
          <w:rStyle w:val="Odkaznapoznmkupodiarou"/>
          <w:rFonts w:ascii="Arial" w:hAnsi="Arial" w:cs="Arial"/>
          <w:b/>
          <w:bCs/>
          <w:sz w:val="18"/>
        </w:rPr>
        <w:footnoteReference w:id="1"/>
      </w:r>
      <w:r w:rsidRPr="00B85785">
        <w:rPr>
          <w:rFonts w:ascii="Arial" w:hAnsi="Arial" w:cs="Arial"/>
          <w:b/>
          <w:bCs/>
          <w:sz w:val="18"/>
        </w:rPr>
        <w:t>............................. bol uhradený dňa ...................., číslo dokladu ........................</w:t>
      </w:r>
    </w:p>
    <w:p w:rsidR="003E5EA5" w:rsidRPr="00B85785" w:rsidRDefault="003E5EA5" w:rsidP="003E5EA5">
      <w:pPr>
        <w:pStyle w:val="Zarkazkladnhotextu3"/>
        <w:widowControl w:val="0"/>
        <w:ind w:left="0" w:firstLine="0"/>
        <w:rPr>
          <w:rFonts w:ascii="Arial" w:hAnsi="Arial" w:cs="Arial"/>
          <w:sz w:val="22"/>
        </w:rPr>
      </w:pPr>
    </w:p>
    <w:p w:rsidR="003E5EA5" w:rsidRPr="00B85785" w:rsidRDefault="003E5EA5" w:rsidP="003E5EA5">
      <w:pPr>
        <w:pStyle w:val="Zarkazkladnhotextu3"/>
        <w:widowControl w:val="0"/>
        <w:ind w:left="4963" w:firstLine="709"/>
        <w:rPr>
          <w:rFonts w:ascii="Arial" w:hAnsi="Arial" w:cs="Arial"/>
          <w:b/>
          <w:bCs/>
          <w:sz w:val="18"/>
        </w:rPr>
      </w:pPr>
      <w:r w:rsidRPr="00B85785">
        <w:rPr>
          <w:rFonts w:ascii="Arial" w:hAnsi="Arial" w:cs="Arial"/>
          <w:b/>
          <w:bCs/>
          <w:sz w:val="18"/>
        </w:rPr>
        <w:t>Podpis a pečiatka OcÚ</w:t>
      </w:r>
    </w:p>
    <w:p w:rsidR="00B8309C" w:rsidRPr="00B85785" w:rsidRDefault="00B8309C" w:rsidP="003E5EA5">
      <w:pPr>
        <w:pStyle w:val="Zarkazkladnhotextu3"/>
        <w:widowControl w:val="0"/>
        <w:ind w:left="0" w:firstLine="0"/>
        <w:rPr>
          <w:rFonts w:ascii="Arial" w:hAnsi="Arial" w:cs="Arial"/>
          <w:b/>
          <w:bCs/>
          <w:sz w:val="22"/>
        </w:rPr>
      </w:pPr>
    </w:p>
    <w:p w:rsidR="002F485D" w:rsidRPr="00B85785" w:rsidRDefault="002F485D" w:rsidP="003E5EA5">
      <w:pPr>
        <w:pStyle w:val="Zarkazkladnhotextu3"/>
        <w:widowControl w:val="0"/>
        <w:ind w:left="0" w:firstLine="0"/>
        <w:rPr>
          <w:rFonts w:ascii="Arial" w:hAnsi="Arial" w:cs="Arial"/>
          <w:b/>
          <w:bCs/>
          <w:sz w:val="22"/>
        </w:rPr>
      </w:pPr>
    </w:p>
    <w:p w:rsidR="00B8309C" w:rsidRPr="00B85785" w:rsidRDefault="00B8309C" w:rsidP="003E5EA5">
      <w:pPr>
        <w:pStyle w:val="Zarkazkladnhotextu3"/>
        <w:widowControl w:val="0"/>
        <w:ind w:left="0" w:firstLine="0"/>
        <w:rPr>
          <w:rFonts w:ascii="Arial" w:hAnsi="Arial" w:cs="Arial"/>
          <w:b/>
          <w:bCs/>
          <w:sz w:val="22"/>
        </w:rPr>
      </w:pPr>
      <w:r w:rsidRPr="00B85785">
        <w:rPr>
          <w:rFonts w:ascii="Arial" w:hAnsi="Arial" w:cs="Arial"/>
          <w:b/>
          <w:bCs/>
          <w:sz w:val="22"/>
        </w:rPr>
        <w:t>Prílohy:</w:t>
      </w:r>
    </w:p>
    <w:p w:rsidR="00B8309C" w:rsidRPr="00B85785" w:rsidRDefault="00B8309C" w:rsidP="003E5EA5">
      <w:pPr>
        <w:pStyle w:val="Zarkazkladnhotextu3"/>
        <w:widowControl w:val="0"/>
        <w:ind w:left="0" w:firstLine="0"/>
        <w:rPr>
          <w:rFonts w:ascii="Arial" w:hAnsi="Arial" w:cs="Arial"/>
        </w:rPr>
      </w:pPr>
    </w:p>
    <w:p w:rsidR="00807A1C" w:rsidRPr="00B85785" w:rsidRDefault="00B33820" w:rsidP="00807A1C">
      <w:pPr>
        <w:pStyle w:val="Zarkazkladnhotextu3"/>
        <w:widowControl w:val="0"/>
        <w:numPr>
          <w:ilvl w:val="0"/>
          <w:numId w:val="6"/>
        </w:numPr>
        <w:jc w:val="both"/>
        <w:rPr>
          <w:rFonts w:ascii="Arial" w:hAnsi="Arial" w:cs="Arial"/>
          <w:sz w:val="18"/>
        </w:rPr>
      </w:pPr>
      <w:r w:rsidRPr="00B85785">
        <w:rPr>
          <w:rFonts w:ascii="Arial" w:hAnsi="Arial" w:cs="Arial"/>
          <w:sz w:val="18"/>
        </w:rPr>
        <w:t>Situačný výkres súčasného stavu územia na podklade katastrálnej mapy so zakreslením predmetu územného rozhodnutia a jeho polohy s vyznačením väzieb na okolie( v dvoch vyhotoveniach)</w:t>
      </w:r>
      <w:r w:rsidR="00C80821" w:rsidRPr="00B85785">
        <w:rPr>
          <w:rFonts w:ascii="Arial" w:hAnsi="Arial" w:cs="Arial"/>
          <w:sz w:val="18"/>
        </w:rPr>
        <w:t>;</w:t>
      </w:r>
    </w:p>
    <w:p w:rsidR="00366694" w:rsidRPr="00B85785" w:rsidRDefault="00DD1326" w:rsidP="00807A1C">
      <w:pPr>
        <w:pStyle w:val="Zarkazkladnhotextu3"/>
        <w:widowControl w:val="0"/>
        <w:numPr>
          <w:ilvl w:val="0"/>
          <w:numId w:val="6"/>
        </w:numPr>
        <w:jc w:val="both"/>
        <w:rPr>
          <w:rFonts w:ascii="Arial" w:hAnsi="Arial" w:cs="Arial"/>
          <w:sz w:val="18"/>
        </w:rPr>
      </w:pPr>
      <w:r w:rsidRPr="00B85785">
        <w:rPr>
          <w:rFonts w:ascii="Arial" w:hAnsi="Arial" w:cs="Arial"/>
          <w:sz w:val="18"/>
          <w:u w:val="single"/>
        </w:rPr>
        <w:t>Rozhodnutia</w:t>
      </w:r>
      <w:r w:rsidR="00366694" w:rsidRPr="00B85785">
        <w:rPr>
          <w:rFonts w:ascii="Arial" w:hAnsi="Arial" w:cs="Arial"/>
          <w:sz w:val="18"/>
          <w:u w:val="single"/>
        </w:rPr>
        <w:t>, stanoviska, vyjadrenia, súhlasy dotknutých orgánov štátnej správy a správcov sietí</w:t>
      </w:r>
      <w:r w:rsidR="00807A1C" w:rsidRPr="00B85785">
        <w:rPr>
          <w:rFonts w:ascii="Arial" w:hAnsi="Arial" w:cs="Arial"/>
          <w:sz w:val="18"/>
          <w:u w:val="single"/>
        </w:rPr>
        <w:t xml:space="preserve"> (</w:t>
      </w:r>
      <w:r w:rsidR="009C2C75" w:rsidRPr="00B85785">
        <w:rPr>
          <w:rFonts w:ascii="Arial" w:hAnsi="Arial" w:cs="Arial"/>
          <w:i/>
          <w:sz w:val="18"/>
          <w:u w:val="single"/>
        </w:rPr>
        <w:t>podľa druhu stavby</w:t>
      </w:r>
      <w:r w:rsidR="009C2C75" w:rsidRPr="00B85785">
        <w:rPr>
          <w:rFonts w:ascii="Arial" w:hAnsi="Arial" w:cs="Arial"/>
          <w:sz w:val="18"/>
          <w:u w:val="single"/>
        </w:rPr>
        <w:t>)</w:t>
      </w:r>
      <w:r w:rsidR="00366694" w:rsidRPr="00B85785">
        <w:rPr>
          <w:rFonts w:ascii="Arial" w:hAnsi="Arial" w:cs="Arial"/>
          <w:sz w:val="18"/>
          <w:u w:val="single"/>
        </w:rPr>
        <w:t>:</w:t>
      </w:r>
    </w:p>
    <w:p w:rsidR="00506C14" w:rsidRPr="00B85785" w:rsidRDefault="00506C14" w:rsidP="00807A1C">
      <w:pPr>
        <w:pStyle w:val="Zarkazkladnhotextu3"/>
        <w:widowControl w:val="0"/>
        <w:numPr>
          <w:ilvl w:val="0"/>
          <w:numId w:val="9"/>
        </w:numPr>
        <w:ind w:left="993" w:hanging="142"/>
        <w:jc w:val="both"/>
        <w:rPr>
          <w:rFonts w:ascii="Arial" w:hAnsi="Arial" w:cs="Arial"/>
          <w:sz w:val="18"/>
        </w:rPr>
      </w:pPr>
      <w:r w:rsidRPr="00B85785">
        <w:rPr>
          <w:rFonts w:ascii="Arial" w:hAnsi="Arial" w:cs="Arial"/>
          <w:sz w:val="18"/>
        </w:rPr>
        <w:t xml:space="preserve">Okresné riaditeľstvo hasičského a záchranného zboru, Hasičská </w:t>
      </w:r>
      <w:r w:rsidR="00DD1326" w:rsidRPr="00B85785">
        <w:rPr>
          <w:rFonts w:ascii="Arial" w:hAnsi="Arial" w:cs="Arial"/>
          <w:sz w:val="18"/>
        </w:rPr>
        <w:t>4, 902 01 Pezinok</w:t>
      </w:r>
    </w:p>
    <w:p w:rsidR="00000EC8" w:rsidRPr="00B85785" w:rsidRDefault="00506C14" w:rsidP="00807A1C">
      <w:pPr>
        <w:pStyle w:val="Zarkazkladnhotextu3"/>
        <w:widowControl w:val="0"/>
        <w:numPr>
          <w:ilvl w:val="0"/>
          <w:numId w:val="9"/>
        </w:numPr>
        <w:ind w:left="993" w:hanging="142"/>
        <w:jc w:val="both"/>
        <w:rPr>
          <w:rFonts w:ascii="Arial" w:hAnsi="Arial" w:cs="Arial"/>
          <w:sz w:val="18"/>
        </w:rPr>
      </w:pPr>
      <w:r w:rsidRPr="00B85785">
        <w:rPr>
          <w:rFonts w:ascii="Arial" w:hAnsi="Arial" w:cs="Arial"/>
          <w:sz w:val="18"/>
        </w:rPr>
        <w:t xml:space="preserve">Regionálny úrad verejného zdravotníctva Bratislava, Ružinovská </w:t>
      </w:r>
      <w:r w:rsidR="00000EC8" w:rsidRPr="00B85785">
        <w:rPr>
          <w:rFonts w:ascii="Arial" w:hAnsi="Arial" w:cs="Arial"/>
          <w:sz w:val="18"/>
        </w:rPr>
        <w:t>8</w:t>
      </w:r>
      <w:r w:rsidRPr="00B85785">
        <w:rPr>
          <w:rFonts w:ascii="Arial" w:hAnsi="Arial" w:cs="Arial"/>
          <w:sz w:val="18"/>
        </w:rPr>
        <w:t xml:space="preserve">, </w:t>
      </w:r>
      <w:r w:rsidR="00891991" w:rsidRPr="00B85785">
        <w:rPr>
          <w:rFonts w:ascii="Arial" w:hAnsi="Arial" w:cs="Arial"/>
          <w:sz w:val="18"/>
        </w:rPr>
        <w:t>P.</w:t>
      </w:r>
      <w:r w:rsidR="00DD1326" w:rsidRPr="00B85785">
        <w:rPr>
          <w:rFonts w:ascii="Arial" w:hAnsi="Arial" w:cs="Arial"/>
          <w:sz w:val="18"/>
        </w:rPr>
        <w:t xml:space="preserve"> </w:t>
      </w:r>
      <w:r w:rsidR="00891991" w:rsidRPr="00B85785">
        <w:rPr>
          <w:rFonts w:ascii="Arial" w:hAnsi="Arial" w:cs="Arial"/>
          <w:sz w:val="18"/>
        </w:rPr>
        <w:t>O.</w:t>
      </w:r>
      <w:r w:rsidR="00DD1326" w:rsidRPr="00B85785">
        <w:rPr>
          <w:rFonts w:ascii="Arial" w:hAnsi="Arial" w:cs="Arial"/>
          <w:sz w:val="18"/>
        </w:rPr>
        <w:t xml:space="preserve"> </w:t>
      </w:r>
      <w:r w:rsidR="00891991" w:rsidRPr="00B85785">
        <w:rPr>
          <w:rFonts w:ascii="Arial" w:hAnsi="Arial" w:cs="Arial"/>
          <w:sz w:val="18"/>
        </w:rPr>
        <w:t xml:space="preserve">BOX 26, </w:t>
      </w:r>
      <w:r w:rsidR="00000EC8" w:rsidRPr="00B85785">
        <w:rPr>
          <w:rFonts w:ascii="Arial" w:hAnsi="Arial" w:cs="Arial"/>
          <w:sz w:val="18"/>
        </w:rPr>
        <w:t>820 09 Bratislava 29</w:t>
      </w:r>
    </w:p>
    <w:p w:rsidR="00506C14" w:rsidRPr="00B85785" w:rsidRDefault="00506C14" w:rsidP="00807A1C">
      <w:pPr>
        <w:pStyle w:val="Zarkazkladnhotextu3"/>
        <w:widowControl w:val="0"/>
        <w:numPr>
          <w:ilvl w:val="0"/>
          <w:numId w:val="9"/>
        </w:numPr>
        <w:ind w:left="993" w:hanging="142"/>
        <w:jc w:val="both"/>
        <w:rPr>
          <w:rFonts w:ascii="Arial" w:hAnsi="Arial" w:cs="Arial"/>
          <w:sz w:val="18"/>
        </w:rPr>
      </w:pPr>
      <w:r w:rsidRPr="00B85785">
        <w:rPr>
          <w:rFonts w:ascii="Arial" w:hAnsi="Arial" w:cs="Arial"/>
          <w:sz w:val="18"/>
        </w:rPr>
        <w:t>Okresné riaditeľstvo PZ</w:t>
      </w:r>
      <w:r w:rsidR="00DD1326" w:rsidRPr="00B85785">
        <w:rPr>
          <w:rFonts w:ascii="Arial" w:hAnsi="Arial" w:cs="Arial"/>
          <w:sz w:val="18"/>
        </w:rPr>
        <w:t xml:space="preserve"> </w:t>
      </w:r>
      <w:r w:rsidRPr="00B85785">
        <w:rPr>
          <w:rFonts w:ascii="Arial" w:hAnsi="Arial" w:cs="Arial"/>
          <w:sz w:val="18"/>
        </w:rPr>
        <w:t xml:space="preserve">- ODI, </w:t>
      </w:r>
      <w:r w:rsidR="00DD1326" w:rsidRPr="00B85785">
        <w:rPr>
          <w:rFonts w:ascii="Arial" w:hAnsi="Arial" w:cs="Arial"/>
          <w:sz w:val="18"/>
        </w:rPr>
        <w:t xml:space="preserve">Holého </w:t>
      </w:r>
      <w:r w:rsidR="00891991" w:rsidRPr="00B85785">
        <w:rPr>
          <w:rFonts w:ascii="Arial" w:hAnsi="Arial" w:cs="Arial"/>
          <w:sz w:val="18"/>
        </w:rPr>
        <w:t>8</w:t>
      </w:r>
      <w:r w:rsidRPr="00B85785">
        <w:rPr>
          <w:rFonts w:ascii="Arial" w:hAnsi="Arial" w:cs="Arial"/>
          <w:sz w:val="18"/>
        </w:rPr>
        <w:t>, 903 01 Senec</w:t>
      </w:r>
    </w:p>
    <w:p w:rsidR="008963A9" w:rsidRPr="00B85785" w:rsidRDefault="008963A9" w:rsidP="00807A1C">
      <w:pPr>
        <w:pStyle w:val="Zarkazkladnhotextu3"/>
        <w:widowControl w:val="0"/>
        <w:numPr>
          <w:ilvl w:val="0"/>
          <w:numId w:val="9"/>
        </w:numPr>
        <w:ind w:left="993" w:hanging="142"/>
        <w:jc w:val="both"/>
        <w:rPr>
          <w:rFonts w:ascii="Arial" w:hAnsi="Arial" w:cs="Arial"/>
          <w:sz w:val="18"/>
        </w:rPr>
      </w:pPr>
      <w:r w:rsidRPr="00B85785">
        <w:rPr>
          <w:rFonts w:ascii="Arial" w:hAnsi="Arial" w:cs="Arial"/>
          <w:sz w:val="18"/>
        </w:rPr>
        <w:t>Krajské riaditeľstvo PZ v</w:t>
      </w:r>
      <w:r w:rsidR="00891991" w:rsidRPr="00B85785">
        <w:rPr>
          <w:rFonts w:ascii="Arial" w:hAnsi="Arial" w:cs="Arial"/>
          <w:sz w:val="18"/>
        </w:rPr>
        <w:t> </w:t>
      </w:r>
      <w:r w:rsidRPr="00B85785">
        <w:rPr>
          <w:rFonts w:ascii="Arial" w:hAnsi="Arial" w:cs="Arial"/>
          <w:sz w:val="18"/>
        </w:rPr>
        <w:t>Bratislave</w:t>
      </w:r>
      <w:r w:rsidR="00891991" w:rsidRPr="00B85785">
        <w:rPr>
          <w:rFonts w:ascii="Arial" w:hAnsi="Arial" w:cs="Arial"/>
          <w:sz w:val="18"/>
        </w:rPr>
        <w:t>-</w:t>
      </w:r>
      <w:r w:rsidRPr="00B85785">
        <w:rPr>
          <w:rFonts w:ascii="Arial" w:hAnsi="Arial" w:cs="Arial"/>
          <w:sz w:val="18"/>
        </w:rPr>
        <w:t xml:space="preserve"> KDI, </w:t>
      </w:r>
      <w:proofErr w:type="spellStart"/>
      <w:r w:rsidR="003E7852" w:rsidRPr="00B85785">
        <w:rPr>
          <w:rFonts w:ascii="Arial" w:hAnsi="Arial" w:cs="Arial"/>
          <w:sz w:val="18"/>
        </w:rPr>
        <w:t>Š</w:t>
      </w:r>
      <w:r w:rsidRPr="00B85785">
        <w:rPr>
          <w:rFonts w:ascii="Arial" w:hAnsi="Arial" w:cs="Arial"/>
          <w:sz w:val="18"/>
        </w:rPr>
        <w:t>pitálska</w:t>
      </w:r>
      <w:proofErr w:type="spellEnd"/>
      <w:r w:rsidRPr="00B85785">
        <w:rPr>
          <w:rFonts w:ascii="Arial" w:hAnsi="Arial" w:cs="Arial"/>
          <w:sz w:val="18"/>
        </w:rPr>
        <w:t xml:space="preserve"> 14, 812 28 B</w:t>
      </w:r>
      <w:r w:rsidR="00000EC8" w:rsidRPr="00B85785">
        <w:rPr>
          <w:rFonts w:ascii="Arial" w:hAnsi="Arial" w:cs="Arial"/>
          <w:sz w:val="18"/>
        </w:rPr>
        <w:t>r</w:t>
      </w:r>
      <w:r w:rsidRPr="00B85785">
        <w:rPr>
          <w:rFonts w:ascii="Arial" w:hAnsi="Arial" w:cs="Arial"/>
          <w:sz w:val="18"/>
        </w:rPr>
        <w:t>a</w:t>
      </w:r>
      <w:r w:rsidR="00000EC8" w:rsidRPr="00B85785">
        <w:rPr>
          <w:rFonts w:ascii="Arial" w:hAnsi="Arial" w:cs="Arial"/>
          <w:sz w:val="18"/>
        </w:rPr>
        <w:t>tislava</w:t>
      </w:r>
    </w:p>
    <w:p w:rsidR="00506C14" w:rsidRPr="00B85785" w:rsidRDefault="00891991" w:rsidP="00807A1C">
      <w:pPr>
        <w:pStyle w:val="Zarkazkladnhotextu3"/>
        <w:widowControl w:val="0"/>
        <w:numPr>
          <w:ilvl w:val="0"/>
          <w:numId w:val="9"/>
        </w:numPr>
        <w:ind w:left="993" w:hanging="142"/>
        <w:jc w:val="both"/>
        <w:rPr>
          <w:rFonts w:ascii="Arial" w:hAnsi="Arial" w:cs="Arial"/>
          <w:sz w:val="18"/>
        </w:rPr>
      </w:pPr>
      <w:r w:rsidRPr="00B85785">
        <w:rPr>
          <w:rFonts w:ascii="Arial" w:hAnsi="Arial" w:cs="Arial"/>
          <w:sz w:val="18"/>
        </w:rPr>
        <w:t>Okresný úrad Senec</w:t>
      </w:r>
      <w:r w:rsidR="000E4DBA" w:rsidRPr="00B85785">
        <w:rPr>
          <w:rFonts w:ascii="Arial" w:hAnsi="Arial" w:cs="Arial"/>
          <w:sz w:val="18"/>
        </w:rPr>
        <w:t>, odbor pozemkový a lesný</w:t>
      </w:r>
      <w:r w:rsidR="00506C14" w:rsidRPr="00B85785">
        <w:rPr>
          <w:rFonts w:ascii="Arial" w:hAnsi="Arial" w:cs="Arial"/>
          <w:sz w:val="18"/>
        </w:rPr>
        <w:t>, Hurbanova 21, 903 01 Senec</w:t>
      </w:r>
    </w:p>
    <w:p w:rsidR="00506C14" w:rsidRPr="00B85785" w:rsidRDefault="00000EC8" w:rsidP="00807A1C">
      <w:pPr>
        <w:pStyle w:val="Zarkazkladnhotextu3"/>
        <w:widowControl w:val="0"/>
        <w:numPr>
          <w:ilvl w:val="0"/>
          <w:numId w:val="9"/>
        </w:numPr>
        <w:ind w:left="993" w:hanging="142"/>
        <w:jc w:val="both"/>
        <w:rPr>
          <w:rFonts w:ascii="Arial" w:hAnsi="Arial" w:cs="Arial"/>
          <w:sz w:val="18"/>
        </w:rPr>
      </w:pPr>
      <w:r w:rsidRPr="00B85785">
        <w:rPr>
          <w:rFonts w:ascii="Arial" w:hAnsi="Arial" w:cs="Arial"/>
          <w:sz w:val="18"/>
        </w:rPr>
        <w:t>Okresný</w:t>
      </w:r>
      <w:r w:rsidR="00506C14" w:rsidRPr="00B85785">
        <w:rPr>
          <w:rFonts w:ascii="Arial" w:hAnsi="Arial" w:cs="Arial"/>
          <w:sz w:val="18"/>
        </w:rPr>
        <w:t xml:space="preserve"> úrad</w:t>
      </w:r>
      <w:r w:rsidR="00807A1C" w:rsidRPr="00B85785">
        <w:rPr>
          <w:rFonts w:ascii="Arial" w:hAnsi="Arial" w:cs="Arial"/>
          <w:sz w:val="18"/>
        </w:rPr>
        <w:t xml:space="preserve"> </w:t>
      </w:r>
      <w:r w:rsidRPr="00B85785">
        <w:rPr>
          <w:rFonts w:ascii="Arial" w:hAnsi="Arial" w:cs="Arial"/>
          <w:sz w:val="18"/>
        </w:rPr>
        <w:t>Senec, Odbor starostlivosti o </w:t>
      </w:r>
      <w:r w:rsidR="00807A1C" w:rsidRPr="00B85785">
        <w:rPr>
          <w:rFonts w:ascii="Arial" w:hAnsi="Arial" w:cs="Arial"/>
          <w:sz w:val="18"/>
        </w:rPr>
        <w:t>živ</w:t>
      </w:r>
      <w:r w:rsidRPr="00B85785">
        <w:rPr>
          <w:rFonts w:ascii="Arial" w:hAnsi="Arial" w:cs="Arial"/>
          <w:sz w:val="18"/>
        </w:rPr>
        <w:t>otné prostredie</w:t>
      </w:r>
      <w:r w:rsidR="00807A1C" w:rsidRPr="00B85785">
        <w:rPr>
          <w:rFonts w:ascii="Arial" w:hAnsi="Arial" w:cs="Arial"/>
          <w:sz w:val="18"/>
        </w:rPr>
        <w:t xml:space="preserve"> (</w:t>
      </w:r>
      <w:r w:rsidR="00506C14" w:rsidRPr="00B85785">
        <w:rPr>
          <w:rFonts w:ascii="Arial" w:hAnsi="Arial" w:cs="Arial"/>
          <w:sz w:val="18"/>
        </w:rPr>
        <w:t>ochrana ovzdušia, odpadové hospodárstvo, štátna vodná správa, ochrana prírody a krajiny), Hurbanova 21, 903 01 Senec</w:t>
      </w:r>
    </w:p>
    <w:p w:rsidR="00506C14" w:rsidRPr="00B85785" w:rsidRDefault="00000EC8" w:rsidP="00807A1C">
      <w:pPr>
        <w:pStyle w:val="Zarkazkladnhotextu3"/>
        <w:widowControl w:val="0"/>
        <w:numPr>
          <w:ilvl w:val="0"/>
          <w:numId w:val="9"/>
        </w:numPr>
        <w:ind w:left="993" w:hanging="142"/>
        <w:jc w:val="both"/>
        <w:rPr>
          <w:rFonts w:ascii="Arial" w:hAnsi="Arial" w:cs="Arial"/>
          <w:sz w:val="18"/>
        </w:rPr>
      </w:pPr>
      <w:r w:rsidRPr="00B85785">
        <w:rPr>
          <w:rFonts w:ascii="Arial" w:hAnsi="Arial" w:cs="Arial"/>
          <w:sz w:val="18"/>
        </w:rPr>
        <w:t>Okresný úrad Senec</w:t>
      </w:r>
      <w:r w:rsidR="00506C14" w:rsidRPr="00B85785">
        <w:rPr>
          <w:rFonts w:ascii="Arial" w:hAnsi="Arial" w:cs="Arial"/>
          <w:sz w:val="18"/>
        </w:rPr>
        <w:t>, odbor krízového riadenia, Hurbanova 21, 903 01 Senec</w:t>
      </w:r>
    </w:p>
    <w:p w:rsidR="00506C14" w:rsidRPr="00B85785" w:rsidRDefault="00000EC8" w:rsidP="00807A1C">
      <w:pPr>
        <w:pStyle w:val="Zarkazkladnhotextu3"/>
        <w:widowControl w:val="0"/>
        <w:numPr>
          <w:ilvl w:val="0"/>
          <w:numId w:val="9"/>
        </w:numPr>
        <w:ind w:left="993" w:hanging="142"/>
        <w:jc w:val="both"/>
        <w:rPr>
          <w:rFonts w:ascii="Arial" w:hAnsi="Arial" w:cs="Arial"/>
          <w:sz w:val="18"/>
        </w:rPr>
      </w:pPr>
      <w:r w:rsidRPr="00B85785">
        <w:rPr>
          <w:rFonts w:ascii="Arial" w:hAnsi="Arial" w:cs="Arial"/>
          <w:sz w:val="18"/>
        </w:rPr>
        <w:t>Okresný</w:t>
      </w:r>
      <w:r w:rsidR="00506C14" w:rsidRPr="00B85785">
        <w:rPr>
          <w:rFonts w:ascii="Arial" w:hAnsi="Arial" w:cs="Arial"/>
          <w:sz w:val="18"/>
        </w:rPr>
        <w:t xml:space="preserve"> úrad </w:t>
      </w:r>
      <w:r w:rsidRPr="00B85785">
        <w:rPr>
          <w:rFonts w:ascii="Arial" w:hAnsi="Arial" w:cs="Arial"/>
          <w:sz w:val="18"/>
        </w:rPr>
        <w:t>Senec, odbor cestnej dopravy a pozemných komunikácií</w:t>
      </w:r>
      <w:r w:rsidR="00506C14" w:rsidRPr="00B85785">
        <w:rPr>
          <w:rFonts w:ascii="Arial" w:hAnsi="Arial" w:cs="Arial"/>
          <w:sz w:val="18"/>
        </w:rPr>
        <w:t>, Hurbanova 21, 903 01 Senec</w:t>
      </w:r>
    </w:p>
    <w:p w:rsidR="000E4DBA" w:rsidRPr="00B85785" w:rsidRDefault="000E4DBA" w:rsidP="00DD1326">
      <w:pPr>
        <w:pStyle w:val="Zarkazkladnhotextu3"/>
        <w:widowControl w:val="0"/>
        <w:numPr>
          <w:ilvl w:val="0"/>
          <w:numId w:val="9"/>
        </w:numPr>
        <w:ind w:left="993" w:hanging="142"/>
        <w:jc w:val="both"/>
        <w:rPr>
          <w:rFonts w:ascii="Arial" w:hAnsi="Arial" w:cs="Arial"/>
          <w:sz w:val="18"/>
        </w:rPr>
      </w:pPr>
      <w:r w:rsidRPr="00B85785">
        <w:rPr>
          <w:rFonts w:ascii="Arial" w:hAnsi="Arial" w:cs="Arial"/>
          <w:sz w:val="18"/>
        </w:rPr>
        <w:t xml:space="preserve">Okresný úrad Bratislava, odbor cestnej dopravy a pozemných komunikácií, Vajnorská 98/D, </w:t>
      </w:r>
      <w:r w:rsidR="00DD1326" w:rsidRPr="00B85785">
        <w:rPr>
          <w:rFonts w:ascii="Arial" w:hAnsi="Arial" w:cs="Arial"/>
          <w:sz w:val="18"/>
        </w:rPr>
        <w:t>831 </w:t>
      </w:r>
      <w:r w:rsidRPr="00B85785">
        <w:rPr>
          <w:rFonts w:ascii="Arial" w:hAnsi="Arial" w:cs="Arial"/>
          <w:sz w:val="18"/>
        </w:rPr>
        <w:t>03 Bratislava</w:t>
      </w:r>
    </w:p>
    <w:p w:rsidR="008963A9" w:rsidRPr="00B85785" w:rsidRDefault="008963A9" w:rsidP="00807A1C">
      <w:pPr>
        <w:pStyle w:val="Zarkazkladnhotextu3"/>
        <w:widowControl w:val="0"/>
        <w:numPr>
          <w:ilvl w:val="0"/>
          <w:numId w:val="9"/>
        </w:numPr>
        <w:ind w:left="993" w:hanging="142"/>
        <w:jc w:val="both"/>
        <w:rPr>
          <w:rFonts w:ascii="Arial" w:hAnsi="Arial" w:cs="Arial"/>
          <w:sz w:val="18"/>
        </w:rPr>
      </w:pPr>
      <w:r w:rsidRPr="00B85785">
        <w:rPr>
          <w:rFonts w:ascii="Arial" w:hAnsi="Arial" w:cs="Arial"/>
          <w:sz w:val="18"/>
        </w:rPr>
        <w:t xml:space="preserve">Ministerstvo obrany SR, </w:t>
      </w:r>
      <w:r w:rsidR="000E4DBA" w:rsidRPr="00B85785">
        <w:rPr>
          <w:rFonts w:ascii="Arial" w:hAnsi="Arial" w:cs="Arial"/>
          <w:sz w:val="18"/>
        </w:rPr>
        <w:t>Správa nehnuteľného majetku</w:t>
      </w:r>
      <w:r w:rsidR="0065679E" w:rsidRPr="00B85785">
        <w:rPr>
          <w:rFonts w:ascii="Arial" w:hAnsi="Arial" w:cs="Arial"/>
          <w:sz w:val="18"/>
        </w:rPr>
        <w:t xml:space="preserve">, Kutuzovova 8, </w:t>
      </w:r>
      <w:r w:rsidR="000E4DBA" w:rsidRPr="00B85785">
        <w:rPr>
          <w:rFonts w:ascii="Arial" w:hAnsi="Arial" w:cs="Arial"/>
          <w:sz w:val="18"/>
        </w:rPr>
        <w:t>832 47</w:t>
      </w:r>
      <w:r w:rsidR="0065679E" w:rsidRPr="00B85785">
        <w:rPr>
          <w:rFonts w:ascii="Arial" w:hAnsi="Arial" w:cs="Arial"/>
          <w:sz w:val="18"/>
        </w:rPr>
        <w:t xml:space="preserve"> Bratislava</w:t>
      </w:r>
    </w:p>
    <w:p w:rsidR="008963A9" w:rsidRPr="00B85785" w:rsidRDefault="008963A9" w:rsidP="00807A1C">
      <w:pPr>
        <w:pStyle w:val="Zarkazkladnhotextu3"/>
        <w:widowControl w:val="0"/>
        <w:numPr>
          <w:ilvl w:val="0"/>
          <w:numId w:val="9"/>
        </w:numPr>
        <w:ind w:left="993" w:hanging="142"/>
        <w:jc w:val="both"/>
        <w:rPr>
          <w:rFonts w:ascii="Arial" w:hAnsi="Arial" w:cs="Arial"/>
          <w:sz w:val="18"/>
        </w:rPr>
      </w:pPr>
      <w:r w:rsidRPr="00B85785">
        <w:rPr>
          <w:rFonts w:ascii="Arial" w:hAnsi="Arial" w:cs="Arial"/>
          <w:sz w:val="18"/>
        </w:rPr>
        <w:t xml:space="preserve">Krajský pamiatkový úrad Bratislava, </w:t>
      </w:r>
      <w:proofErr w:type="spellStart"/>
      <w:r w:rsidRPr="00B85785">
        <w:rPr>
          <w:rFonts w:ascii="Arial" w:hAnsi="Arial" w:cs="Arial"/>
          <w:sz w:val="18"/>
        </w:rPr>
        <w:t>Leškova</w:t>
      </w:r>
      <w:proofErr w:type="spellEnd"/>
      <w:r w:rsidRPr="00B85785">
        <w:rPr>
          <w:rFonts w:ascii="Arial" w:hAnsi="Arial" w:cs="Arial"/>
          <w:sz w:val="18"/>
        </w:rPr>
        <w:t xml:space="preserve"> 17, 811 04 B</w:t>
      </w:r>
      <w:r w:rsidR="0065679E" w:rsidRPr="00B85785">
        <w:rPr>
          <w:rFonts w:ascii="Arial" w:hAnsi="Arial" w:cs="Arial"/>
          <w:sz w:val="18"/>
        </w:rPr>
        <w:t>r</w:t>
      </w:r>
      <w:r w:rsidRPr="00B85785">
        <w:rPr>
          <w:rFonts w:ascii="Arial" w:hAnsi="Arial" w:cs="Arial"/>
          <w:sz w:val="18"/>
        </w:rPr>
        <w:t>a</w:t>
      </w:r>
      <w:r w:rsidR="0065679E" w:rsidRPr="00B85785">
        <w:rPr>
          <w:rFonts w:ascii="Arial" w:hAnsi="Arial" w:cs="Arial"/>
          <w:sz w:val="18"/>
        </w:rPr>
        <w:t>tislava</w:t>
      </w:r>
    </w:p>
    <w:p w:rsidR="008963A9" w:rsidRPr="00B85785" w:rsidRDefault="008963A9" w:rsidP="00807A1C">
      <w:pPr>
        <w:pStyle w:val="Zarkazkladnhotextu3"/>
        <w:widowControl w:val="0"/>
        <w:numPr>
          <w:ilvl w:val="0"/>
          <w:numId w:val="9"/>
        </w:numPr>
        <w:ind w:left="993" w:hanging="142"/>
        <w:jc w:val="both"/>
        <w:rPr>
          <w:rFonts w:ascii="Arial" w:hAnsi="Arial" w:cs="Arial"/>
          <w:sz w:val="18"/>
        </w:rPr>
      </w:pPr>
      <w:r w:rsidRPr="00B85785">
        <w:rPr>
          <w:rFonts w:ascii="Arial" w:hAnsi="Arial" w:cs="Arial"/>
          <w:sz w:val="18"/>
        </w:rPr>
        <w:t xml:space="preserve">Slovenský zväz telesne postihnutých, </w:t>
      </w:r>
      <w:proofErr w:type="spellStart"/>
      <w:r w:rsidRPr="00B85785">
        <w:rPr>
          <w:rFonts w:ascii="Arial" w:hAnsi="Arial" w:cs="Arial"/>
          <w:sz w:val="18"/>
        </w:rPr>
        <w:t>Ševčenkova</w:t>
      </w:r>
      <w:proofErr w:type="spellEnd"/>
      <w:r w:rsidRPr="00B85785">
        <w:rPr>
          <w:rFonts w:ascii="Arial" w:hAnsi="Arial" w:cs="Arial"/>
          <w:sz w:val="18"/>
        </w:rPr>
        <w:t xml:space="preserve"> 19, 851 01 B</w:t>
      </w:r>
      <w:r w:rsidR="0065679E" w:rsidRPr="00B85785">
        <w:rPr>
          <w:rFonts w:ascii="Arial" w:hAnsi="Arial" w:cs="Arial"/>
          <w:sz w:val="18"/>
        </w:rPr>
        <w:t>r</w:t>
      </w:r>
      <w:r w:rsidRPr="00B85785">
        <w:rPr>
          <w:rFonts w:ascii="Arial" w:hAnsi="Arial" w:cs="Arial"/>
          <w:sz w:val="18"/>
        </w:rPr>
        <w:t>a</w:t>
      </w:r>
      <w:r w:rsidR="0065679E" w:rsidRPr="00B85785">
        <w:rPr>
          <w:rFonts w:ascii="Arial" w:hAnsi="Arial" w:cs="Arial"/>
          <w:sz w:val="18"/>
        </w:rPr>
        <w:t>tislava</w:t>
      </w:r>
    </w:p>
    <w:p w:rsidR="000E4DBA" w:rsidRPr="00B85785" w:rsidRDefault="008963A9" w:rsidP="00807A1C">
      <w:pPr>
        <w:pStyle w:val="Zarkazkladnhotextu3"/>
        <w:widowControl w:val="0"/>
        <w:numPr>
          <w:ilvl w:val="2"/>
          <w:numId w:val="9"/>
        </w:numPr>
        <w:ind w:left="993" w:hanging="142"/>
        <w:jc w:val="both"/>
        <w:rPr>
          <w:rFonts w:ascii="Arial" w:hAnsi="Arial" w:cs="Arial"/>
          <w:sz w:val="18"/>
        </w:rPr>
      </w:pPr>
      <w:r w:rsidRPr="00B85785">
        <w:rPr>
          <w:rFonts w:ascii="Arial" w:hAnsi="Arial" w:cs="Arial"/>
          <w:sz w:val="18"/>
        </w:rPr>
        <w:t xml:space="preserve">Únia nevidiacich a slabozrakých Slovenska, </w:t>
      </w:r>
      <w:proofErr w:type="spellStart"/>
      <w:r w:rsidRPr="00B85785">
        <w:rPr>
          <w:rFonts w:ascii="Arial" w:hAnsi="Arial" w:cs="Arial"/>
          <w:sz w:val="18"/>
        </w:rPr>
        <w:t>Sekulská</w:t>
      </w:r>
      <w:proofErr w:type="spellEnd"/>
      <w:r w:rsidRPr="00B85785">
        <w:rPr>
          <w:rFonts w:ascii="Arial" w:hAnsi="Arial" w:cs="Arial"/>
          <w:sz w:val="18"/>
        </w:rPr>
        <w:t xml:space="preserve"> 1, 842</w:t>
      </w:r>
      <w:r w:rsidR="000E4DBA" w:rsidRPr="00B85785">
        <w:rPr>
          <w:rFonts w:ascii="Arial" w:hAnsi="Arial" w:cs="Arial"/>
          <w:sz w:val="18"/>
        </w:rPr>
        <w:t xml:space="preserve"> 50 Bratislava</w:t>
      </w:r>
    </w:p>
    <w:p w:rsidR="00366694" w:rsidRPr="00B85785" w:rsidRDefault="0065679E" w:rsidP="00807A1C">
      <w:pPr>
        <w:pStyle w:val="Zarkazkladnhotextu3"/>
        <w:widowControl w:val="0"/>
        <w:numPr>
          <w:ilvl w:val="2"/>
          <w:numId w:val="9"/>
        </w:numPr>
        <w:ind w:left="993" w:hanging="142"/>
        <w:jc w:val="both"/>
        <w:rPr>
          <w:rFonts w:ascii="Arial" w:hAnsi="Arial" w:cs="Arial"/>
          <w:sz w:val="18"/>
        </w:rPr>
      </w:pPr>
      <w:r w:rsidRPr="00B85785">
        <w:rPr>
          <w:rFonts w:ascii="Arial" w:hAnsi="Arial" w:cs="Arial"/>
          <w:sz w:val="18"/>
        </w:rPr>
        <w:t>Bratislavská vodárenská spoločnosť</w:t>
      </w:r>
      <w:r w:rsidR="00654250" w:rsidRPr="00B85785">
        <w:rPr>
          <w:rFonts w:ascii="Arial" w:hAnsi="Arial" w:cs="Arial"/>
          <w:sz w:val="18"/>
        </w:rPr>
        <w:t>, a.s.</w:t>
      </w:r>
      <w:r w:rsidR="00366694" w:rsidRPr="00B85785">
        <w:rPr>
          <w:rFonts w:ascii="Arial" w:hAnsi="Arial" w:cs="Arial"/>
          <w:sz w:val="18"/>
        </w:rPr>
        <w:t>,</w:t>
      </w:r>
      <w:r w:rsidR="00506C14" w:rsidRPr="00B85785">
        <w:rPr>
          <w:rFonts w:ascii="Arial" w:hAnsi="Arial" w:cs="Arial"/>
          <w:sz w:val="18"/>
        </w:rPr>
        <w:t xml:space="preserve"> Prešovská 48, 826 46 B</w:t>
      </w:r>
      <w:r w:rsidRPr="00B85785">
        <w:rPr>
          <w:rFonts w:ascii="Arial" w:hAnsi="Arial" w:cs="Arial"/>
          <w:sz w:val="18"/>
        </w:rPr>
        <w:t>r</w:t>
      </w:r>
      <w:r w:rsidR="00506C14" w:rsidRPr="00B85785">
        <w:rPr>
          <w:rFonts w:ascii="Arial" w:hAnsi="Arial" w:cs="Arial"/>
          <w:sz w:val="18"/>
        </w:rPr>
        <w:t>a</w:t>
      </w:r>
      <w:r w:rsidRPr="00B85785">
        <w:rPr>
          <w:rFonts w:ascii="Arial" w:hAnsi="Arial" w:cs="Arial"/>
          <w:sz w:val="18"/>
        </w:rPr>
        <w:t>tislava</w:t>
      </w:r>
    </w:p>
    <w:p w:rsidR="00366694" w:rsidRPr="00B85785" w:rsidRDefault="00DD1326" w:rsidP="00807A1C">
      <w:pPr>
        <w:pStyle w:val="Zarkazkladnhotextu3"/>
        <w:widowControl w:val="0"/>
        <w:numPr>
          <w:ilvl w:val="2"/>
          <w:numId w:val="9"/>
        </w:numPr>
        <w:ind w:left="993" w:hanging="142"/>
        <w:jc w:val="both"/>
        <w:rPr>
          <w:rFonts w:ascii="Arial" w:hAnsi="Arial" w:cs="Arial"/>
          <w:sz w:val="18"/>
        </w:rPr>
      </w:pPr>
      <w:r w:rsidRPr="00B85785">
        <w:rPr>
          <w:rFonts w:ascii="Arial" w:hAnsi="Arial" w:cs="Arial"/>
          <w:sz w:val="18"/>
        </w:rPr>
        <w:t>Západoslovenská</w:t>
      </w:r>
      <w:r w:rsidR="00381F0E" w:rsidRPr="00B85785">
        <w:rPr>
          <w:rFonts w:ascii="Arial" w:hAnsi="Arial" w:cs="Arial"/>
          <w:sz w:val="18"/>
        </w:rPr>
        <w:t xml:space="preserve"> distribučná</w:t>
      </w:r>
      <w:r w:rsidR="00366694" w:rsidRPr="00B85785">
        <w:rPr>
          <w:rFonts w:ascii="Arial" w:hAnsi="Arial" w:cs="Arial"/>
          <w:sz w:val="18"/>
        </w:rPr>
        <w:t>, a.s.,</w:t>
      </w:r>
      <w:r w:rsidR="00506C14" w:rsidRPr="00B85785">
        <w:rPr>
          <w:rFonts w:ascii="Arial" w:hAnsi="Arial" w:cs="Arial"/>
          <w:sz w:val="18"/>
        </w:rPr>
        <w:t xml:space="preserve"> Čulenova 6, 816 47 B</w:t>
      </w:r>
      <w:r w:rsidR="0065679E" w:rsidRPr="00B85785">
        <w:rPr>
          <w:rFonts w:ascii="Arial" w:hAnsi="Arial" w:cs="Arial"/>
          <w:sz w:val="18"/>
        </w:rPr>
        <w:t>r</w:t>
      </w:r>
      <w:r w:rsidR="00506C14" w:rsidRPr="00B85785">
        <w:rPr>
          <w:rFonts w:ascii="Arial" w:hAnsi="Arial" w:cs="Arial"/>
          <w:sz w:val="18"/>
        </w:rPr>
        <w:t>a</w:t>
      </w:r>
      <w:r w:rsidR="0065679E" w:rsidRPr="00B85785">
        <w:rPr>
          <w:rFonts w:ascii="Arial" w:hAnsi="Arial" w:cs="Arial"/>
          <w:sz w:val="18"/>
        </w:rPr>
        <w:t>tislava</w:t>
      </w:r>
    </w:p>
    <w:p w:rsidR="00366694" w:rsidRPr="00B85785" w:rsidRDefault="00366694" w:rsidP="00807A1C">
      <w:pPr>
        <w:pStyle w:val="Zarkazkladnhotextu3"/>
        <w:widowControl w:val="0"/>
        <w:numPr>
          <w:ilvl w:val="2"/>
          <w:numId w:val="9"/>
        </w:numPr>
        <w:ind w:left="993" w:hanging="142"/>
        <w:jc w:val="both"/>
        <w:rPr>
          <w:rFonts w:ascii="Arial" w:hAnsi="Arial" w:cs="Arial"/>
          <w:sz w:val="18"/>
        </w:rPr>
      </w:pPr>
      <w:r w:rsidRPr="00B85785">
        <w:rPr>
          <w:rFonts w:ascii="Arial" w:hAnsi="Arial" w:cs="Arial"/>
          <w:sz w:val="18"/>
        </w:rPr>
        <w:t xml:space="preserve">Slovenský plynárenský priemysel, a.s., </w:t>
      </w:r>
      <w:r w:rsidR="00506C14" w:rsidRPr="00B85785">
        <w:rPr>
          <w:rFonts w:ascii="Arial" w:hAnsi="Arial" w:cs="Arial"/>
          <w:sz w:val="18"/>
        </w:rPr>
        <w:t>Mlynské nivy 44/</w:t>
      </w:r>
      <w:r w:rsidR="00381F0E" w:rsidRPr="00B85785">
        <w:rPr>
          <w:rFonts w:ascii="Arial" w:hAnsi="Arial" w:cs="Arial"/>
          <w:sz w:val="18"/>
        </w:rPr>
        <w:t>b</w:t>
      </w:r>
      <w:r w:rsidR="00506C14" w:rsidRPr="00B85785">
        <w:rPr>
          <w:rFonts w:ascii="Arial" w:hAnsi="Arial" w:cs="Arial"/>
          <w:sz w:val="18"/>
        </w:rPr>
        <w:t xml:space="preserve">, </w:t>
      </w:r>
      <w:r w:rsidR="0065679E" w:rsidRPr="00B85785">
        <w:rPr>
          <w:rFonts w:ascii="Arial" w:hAnsi="Arial" w:cs="Arial"/>
          <w:sz w:val="18"/>
        </w:rPr>
        <w:t xml:space="preserve">825 11 </w:t>
      </w:r>
      <w:r w:rsidR="00506C14" w:rsidRPr="00B85785">
        <w:rPr>
          <w:rFonts w:ascii="Arial" w:hAnsi="Arial" w:cs="Arial"/>
          <w:sz w:val="18"/>
        </w:rPr>
        <w:t>B</w:t>
      </w:r>
      <w:r w:rsidR="0065679E" w:rsidRPr="00B85785">
        <w:rPr>
          <w:rFonts w:ascii="Arial" w:hAnsi="Arial" w:cs="Arial"/>
          <w:sz w:val="18"/>
        </w:rPr>
        <w:t>r</w:t>
      </w:r>
      <w:r w:rsidR="00506C14" w:rsidRPr="00B85785">
        <w:rPr>
          <w:rFonts w:ascii="Arial" w:hAnsi="Arial" w:cs="Arial"/>
          <w:sz w:val="18"/>
        </w:rPr>
        <w:t>a</w:t>
      </w:r>
      <w:r w:rsidR="0065679E" w:rsidRPr="00B85785">
        <w:rPr>
          <w:rFonts w:ascii="Arial" w:hAnsi="Arial" w:cs="Arial"/>
          <w:sz w:val="18"/>
        </w:rPr>
        <w:t>tislava</w:t>
      </w:r>
    </w:p>
    <w:p w:rsidR="00381F0E" w:rsidRPr="00B85785" w:rsidRDefault="00366694" w:rsidP="00381F0E">
      <w:pPr>
        <w:pStyle w:val="Zarkazkladnhotextu3"/>
        <w:widowControl w:val="0"/>
        <w:numPr>
          <w:ilvl w:val="2"/>
          <w:numId w:val="9"/>
        </w:numPr>
        <w:ind w:left="993" w:hanging="142"/>
        <w:jc w:val="both"/>
        <w:rPr>
          <w:rFonts w:ascii="Arial" w:hAnsi="Arial" w:cs="Arial"/>
          <w:sz w:val="18"/>
        </w:rPr>
      </w:pPr>
      <w:r w:rsidRPr="00B85785">
        <w:rPr>
          <w:rFonts w:ascii="Arial" w:hAnsi="Arial" w:cs="Arial"/>
          <w:sz w:val="18"/>
        </w:rPr>
        <w:t xml:space="preserve">Slovak </w:t>
      </w:r>
      <w:proofErr w:type="spellStart"/>
      <w:r w:rsidRPr="00B85785">
        <w:rPr>
          <w:rFonts w:ascii="Arial" w:hAnsi="Arial" w:cs="Arial"/>
          <w:sz w:val="18"/>
        </w:rPr>
        <w:t>Telekom</w:t>
      </w:r>
      <w:proofErr w:type="spellEnd"/>
      <w:r w:rsidRPr="00B85785">
        <w:rPr>
          <w:rFonts w:ascii="Arial" w:hAnsi="Arial" w:cs="Arial"/>
          <w:sz w:val="18"/>
        </w:rPr>
        <w:t>, a.s.,</w:t>
      </w:r>
      <w:r w:rsidR="00381F0E" w:rsidRPr="00B85785">
        <w:rPr>
          <w:rFonts w:ascii="Arial" w:hAnsi="Arial" w:cs="Arial"/>
          <w:sz w:val="18"/>
        </w:rPr>
        <w:t xml:space="preserve"> Bajkalská 28</w:t>
      </w:r>
      <w:r w:rsidR="00506C14" w:rsidRPr="00B85785">
        <w:rPr>
          <w:rFonts w:ascii="Arial" w:hAnsi="Arial" w:cs="Arial"/>
          <w:sz w:val="18"/>
        </w:rPr>
        <w:t>, 8</w:t>
      </w:r>
      <w:r w:rsidR="00381F0E" w:rsidRPr="00B85785">
        <w:rPr>
          <w:rFonts w:ascii="Arial" w:hAnsi="Arial" w:cs="Arial"/>
          <w:sz w:val="18"/>
        </w:rPr>
        <w:t>17</w:t>
      </w:r>
      <w:r w:rsidR="00506C14" w:rsidRPr="00B85785">
        <w:rPr>
          <w:rFonts w:ascii="Arial" w:hAnsi="Arial" w:cs="Arial"/>
          <w:sz w:val="18"/>
        </w:rPr>
        <w:t xml:space="preserve"> </w:t>
      </w:r>
      <w:r w:rsidR="00381F0E" w:rsidRPr="00B85785">
        <w:rPr>
          <w:rFonts w:ascii="Arial" w:hAnsi="Arial" w:cs="Arial"/>
          <w:sz w:val="18"/>
        </w:rPr>
        <w:t>62</w:t>
      </w:r>
      <w:r w:rsidR="00506C14" w:rsidRPr="00B85785">
        <w:rPr>
          <w:rFonts w:ascii="Arial" w:hAnsi="Arial" w:cs="Arial"/>
          <w:sz w:val="18"/>
        </w:rPr>
        <w:t xml:space="preserve"> B</w:t>
      </w:r>
      <w:r w:rsidR="0065679E" w:rsidRPr="00B85785">
        <w:rPr>
          <w:rFonts w:ascii="Arial" w:hAnsi="Arial" w:cs="Arial"/>
          <w:sz w:val="18"/>
        </w:rPr>
        <w:t>r</w:t>
      </w:r>
      <w:r w:rsidR="00506C14" w:rsidRPr="00B85785">
        <w:rPr>
          <w:rFonts w:ascii="Arial" w:hAnsi="Arial" w:cs="Arial"/>
          <w:sz w:val="18"/>
        </w:rPr>
        <w:t>a</w:t>
      </w:r>
      <w:r w:rsidR="0065679E" w:rsidRPr="00B85785">
        <w:rPr>
          <w:rFonts w:ascii="Arial" w:hAnsi="Arial" w:cs="Arial"/>
          <w:sz w:val="18"/>
        </w:rPr>
        <w:t>tislava</w:t>
      </w:r>
    </w:p>
    <w:p w:rsidR="00366694" w:rsidRPr="00B85785" w:rsidRDefault="0065679E" w:rsidP="00807A1C">
      <w:pPr>
        <w:widowControl w:val="0"/>
        <w:numPr>
          <w:ilvl w:val="2"/>
          <w:numId w:val="9"/>
        </w:numPr>
        <w:ind w:left="993" w:hanging="142"/>
        <w:jc w:val="both"/>
        <w:rPr>
          <w:rFonts w:ascii="Arial" w:hAnsi="Arial" w:cs="Arial"/>
          <w:sz w:val="18"/>
        </w:rPr>
      </w:pPr>
      <w:r w:rsidRPr="00B85785">
        <w:rPr>
          <w:rFonts w:ascii="Arial" w:hAnsi="Arial" w:cs="Arial"/>
          <w:sz w:val="18"/>
        </w:rPr>
        <w:t>PROGRES</w:t>
      </w:r>
      <w:r w:rsidR="00366694" w:rsidRPr="00B85785">
        <w:rPr>
          <w:rFonts w:ascii="Arial" w:hAnsi="Arial" w:cs="Arial"/>
          <w:sz w:val="18"/>
        </w:rPr>
        <w:t>–T</w:t>
      </w:r>
      <w:r w:rsidR="00627E49" w:rsidRPr="00B85785">
        <w:rPr>
          <w:rFonts w:ascii="Arial" w:hAnsi="Arial" w:cs="Arial"/>
          <w:sz w:val="18"/>
        </w:rPr>
        <w:t>S</w:t>
      </w:r>
      <w:r w:rsidRPr="00B85785">
        <w:rPr>
          <w:rFonts w:ascii="Arial" w:hAnsi="Arial" w:cs="Arial"/>
          <w:sz w:val="18"/>
        </w:rPr>
        <w:t xml:space="preserve">, s.r.o., </w:t>
      </w:r>
      <w:r w:rsidR="00381F0E" w:rsidRPr="00B85785">
        <w:rPr>
          <w:rFonts w:ascii="Arial" w:hAnsi="Arial" w:cs="Arial"/>
          <w:sz w:val="18"/>
        </w:rPr>
        <w:t>Kosodrevinová 44, 821 07 Bratislav</w:t>
      </w:r>
      <w:r w:rsidRPr="00B85785">
        <w:rPr>
          <w:rFonts w:ascii="Arial" w:hAnsi="Arial" w:cs="Arial"/>
          <w:sz w:val="18"/>
        </w:rPr>
        <w:t>a</w:t>
      </w:r>
    </w:p>
    <w:p w:rsidR="00381F0E" w:rsidRPr="00B85785" w:rsidRDefault="00381F0E" w:rsidP="00807A1C">
      <w:pPr>
        <w:widowControl w:val="0"/>
        <w:numPr>
          <w:ilvl w:val="2"/>
          <w:numId w:val="9"/>
        </w:numPr>
        <w:ind w:left="993" w:hanging="142"/>
        <w:jc w:val="both"/>
        <w:rPr>
          <w:rFonts w:ascii="Arial" w:hAnsi="Arial" w:cs="Arial"/>
          <w:sz w:val="18"/>
        </w:rPr>
      </w:pPr>
      <w:r w:rsidRPr="00B85785">
        <w:rPr>
          <w:rFonts w:ascii="Arial" w:hAnsi="Arial" w:cs="Arial"/>
          <w:sz w:val="18"/>
        </w:rPr>
        <w:t>Orange Slovensko a.s., Prievozská 6/A, 821 09 Bratislava</w:t>
      </w:r>
    </w:p>
    <w:p w:rsidR="00366694" w:rsidRPr="00B85785" w:rsidRDefault="00381F0E" w:rsidP="00807A1C">
      <w:pPr>
        <w:widowControl w:val="0"/>
        <w:numPr>
          <w:ilvl w:val="0"/>
          <w:numId w:val="9"/>
        </w:numPr>
        <w:ind w:left="993" w:hanging="142"/>
        <w:jc w:val="both"/>
        <w:rPr>
          <w:rFonts w:ascii="Arial" w:hAnsi="Arial" w:cs="Arial"/>
          <w:sz w:val="18"/>
        </w:rPr>
      </w:pPr>
      <w:proofErr w:type="spellStart"/>
      <w:r w:rsidRPr="00B85785">
        <w:rPr>
          <w:rFonts w:ascii="Arial" w:hAnsi="Arial" w:cs="Arial"/>
          <w:sz w:val="18"/>
        </w:rPr>
        <w:t>Hy</w:t>
      </w:r>
      <w:r w:rsidR="00654250" w:rsidRPr="00B85785">
        <w:rPr>
          <w:rFonts w:ascii="Arial" w:hAnsi="Arial" w:cs="Arial"/>
          <w:sz w:val="18"/>
        </w:rPr>
        <w:t>dromeliorácie</w:t>
      </w:r>
      <w:proofErr w:type="spellEnd"/>
      <w:r w:rsidR="00654250" w:rsidRPr="00B85785">
        <w:rPr>
          <w:rFonts w:ascii="Arial" w:hAnsi="Arial" w:cs="Arial"/>
          <w:sz w:val="18"/>
        </w:rPr>
        <w:t xml:space="preserve">, š.p., </w:t>
      </w:r>
      <w:proofErr w:type="spellStart"/>
      <w:r w:rsidR="00654250" w:rsidRPr="00B85785">
        <w:rPr>
          <w:rFonts w:ascii="Arial" w:hAnsi="Arial" w:cs="Arial"/>
          <w:sz w:val="18"/>
        </w:rPr>
        <w:t>Vrakunská</w:t>
      </w:r>
      <w:proofErr w:type="spellEnd"/>
      <w:r w:rsidR="00654250" w:rsidRPr="00B85785">
        <w:rPr>
          <w:rFonts w:ascii="Arial" w:hAnsi="Arial" w:cs="Arial"/>
          <w:sz w:val="18"/>
        </w:rPr>
        <w:t xml:space="preserve"> 29, 825 63 B</w:t>
      </w:r>
      <w:r w:rsidR="00CA047F" w:rsidRPr="00B85785">
        <w:rPr>
          <w:rFonts w:ascii="Arial" w:hAnsi="Arial" w:cs="Arial"/>
          <w:sz w:val="18"/>
        </w:rPr>
        <w:t>r</w:t>
      </w:r>
      <w:r w:rsidR="00654250" w:rsidRPr="00B85785">
        <w:rPr>
          <w:rFonts w:ascii="Arial" w:hAnsi="Arial" w:cs="Arial"/>
          <w:sz w:val="18"/>
        </w:rPr>
        <w:t>a</w:t>
      </w:r>
      <w:r w:rsidR="00CA047F" w:rsidRPr="00B85785">
        <w:rPr>
          <w:rFonts w:ascii="Arial" w:hAnsi="Arial" w:cs="Arial"/>
          <w:sz w:val="18"/>
        </w:rPr>
        <w:t>tislava</w:t>
      </w:r>
    </w:p>
    <w:p w:rsidR="00381F0E" w:rsidRPr="00B85785" w:rsidRDefault="00381F0E" w:rsidP="00807A1C">
      <w:pPr>
        <w:widowControl w:val="0"/>
        <w:numPr>
          <w:ilvl w:val="0"/>
          <w:numId w:val="9"/>
        </w:numPr>
        <w:ind w:left="993" w:hanging="142"/>
        <w:jc w:val="both"/>
        <w:rPr>
          <w:rFonts w:ascii="Arial" w:hAnsi="Arial" w:cs="Arial"/>
          <w:sz w:val="18"/>
        </w:rPr>
      </w:pPr>
      <w:r w:rsidRPr="00B85785">
        <w:rPr>
          <w:rFonts w:ascii="Arial" w:hAnsi="Arial" w:cs="Arial"/>
          <w:sz w:val="18"/>
        </w:rPr>
        <w:t>Slovenský vodohospodársky podnik, š.p., Bratislavská 47, 930 01 Šamorín</w:t>
      </w:r>
    </w:p>
    <w:p w:rsidR="00654250" w:rsidRPr="00B85785" w:rsidRDefault="00381F0E" w:rsidP="00807A1C">
      <w:pPr>
        <w:widowControl w:val="0"/>
        <w:numPr>
          <w:ilvl w:val="0"/>
          <w:numId w:val="9"/>
        </w:numPr>
        <w:ind w:left="993" w:hanging="142"/>
        <w:jc w:val="both"/>
        <w:rPr>
          <w:rFonts w:ascii="Arial" w:hAnsi="Arial" w:cs="Arial"/>
          <w:sz w:val="18"/>
        </w:rPr>
      </w:pPr>
      <w:r w:rsidRPr="00B85785">
        <w:rPr>
          <w:rFonts w:ascii="Arial" w:hAnsi="Arial" w:cs="Arial"/>
          <w:sz w:val="18"/>
        </w:rPr>
        <w:t>Dopravný úrad</w:t>
      </w:r>
      <w:r w:rsidR="00654250" w:rsidRPr="00B85785">
        <w:rPr>
          <w:rFonts w:ascii="Arial" w:hAnsi="Arial" w:cs="Arial"/>
          <w:sz w:val="18"/>
        </w:rPr>
        <w:t>, Letisko M.</w:t>
      </w:r>
      <w:r w:rsidR="00807A1C" w:rsidRPr="00B85785">
        <w:rPr>
          <w:rFonts w:ascii="Arial" w:hAnsi="Arial" w:cs="Arial"/>
          <w:sz w:val="18"/>
        </w:rPr>
        <w:t xml:space="preserve"> </w:t>
      </w:r>
      <w:r w:rsidR="00654250" w:rsidRPr="00B85785">
        <w:rPr>
          <w:rFonts w:ascii="Arial" w:hAnsi="Arial" w:cs="Arial"/>
          <w:sz w:val="18"/>
        </w:rPr>
        <w:t>R.</w:t>
      </w:r>
      <w:r w:rsidR="00807A1C" w:rsidRPr="00B85785">
        <w:rPr>
          <w:rFonts w:ascii="Arial" w:hAnsi="Arial" w:cs="Arial"/>
          <w:sz w:val="18"/>
        </w:rPr>
        <w:t xml:space="preserve"> </w:t>
      </w:r>
      <w:r w:rsidR="00654250" w:rsidRPr="00B85785">
        <w:rPr>
          <w:rFonts w:ascii="Arial" w:hAnsi="Arial" w:cs="Arial"/>
          <w:sz w:val="18"/>
        </w:rPr>
        <w:t>Štefánika, 823 05 B</w:t>
      </w:r>
      <w:r w:rsidR="00CA047F" w:rsidRPr="00B85785">
        <w:rPr>
          <w:rFonts w:ascii="Arial" w:hAnsi="Arial" w:cs="Arial"/>
          <w:sz w:val="18"/>
        </w:rPr>
        <w:t>r</w:t>
      </w:r>
      <w:r w:rsidR="00654250" w:rsidRPr="00B85785">
        <w:rPr>
          <w:rFonts w:ascii="Arial" w:hAnsi="Arial" w:cs="Arial"/>
          <w:sz w:val="18"/>
        </w:rPr>
        <w:t>a</w:t>
      </w:r>
      <w:r w:rsidR="00CA047F" w:rsidRPr="00B85785">
        <w:rPr>
          <w:rFonts w:ascii="Arial" w:hAnsi="Arial" w:cs="Arial"/>
          <w:sz w:val="18"/>
        </w:rPr>
        <w:t>tislava</w:t>
      </w:r>
    </w:p>
    <w:p w:rsidR="00B85785" w:rsidRPr="00B85785" w:rsidRDefault="00654250" w:rsidP="003E5EA5">
      <w:pPr>
        <w:widowControl w:val="0"/>
        <w:numPr>
          <w:ilvl w:val="0"/>
          <w:numId w:val="9"/>
        </w:numPr>
        <w:ind w:left="993" w:hanging="142"/>
        <w:jc w:val="both"/>
        <w:rPr>
          <w:rFonts w:ascii="Arial" w:hAnsi="Arial" w:cs="Arial"/>
          <w:sz w:val="18"/>
        </w:rPr>
      </w:pPr>
      <w:r w:rsidRPr="00B85785">
        <w:rPr>
          <w:rFonts w:ascii="Arial" w:hAnsi="Arial" w:cs="Arial"/>
          <w:sz w:val="18"/>
        </w:rPr>
        <w:t xml:space="preserve">Slovenská správa ciest, </w:t>
      </w:r>
      <w:proofErr w:type="spellStart"/>
      <w:r w:rsidRPr="00B85785">
        <w:rPr>
          <w:rFonts w:ascii="Arial" w:hAnsi="Arial" w:cs="Arial"/>
          <w:sz w:val="18"/>
        </w:rPr>
        <w:t>Miletičova</w:t>
      </w:r>
      <w:proofErr w:type="spellEnd"/>
      <w:r w:rsidRPr="00B85785">
        <w:rPr>
          <w:rFonts w:ascii="Arial" w:hAnsi="Arial" w:cs="Arial"/>
          <w:sz w:val="18"/>
        </w:rPr>
        <w:t xml:space="preserve"> 19, </w:t>
      </w:r>
      <w:r w:rsidR="00381F0E" w:rsidRPr="00B85785">
        <w:rPr>
          <w:rFonts w:ascii="Arial" w:hAnsi="Arial" w:cs="Arial"/>
          <w:sz w:val="18"/>
        </w:rPr>
        <w:t>P.</w:t>
      </w:r>
      <w:r w:rsidR="00C80821" w:rsidRPr="00B85785">
        <w:rPr>
          <w:rFonts w:ascii="Arial" w:hAnsi="Arial" w:cs="Arial"/>
          <w:sz w:val="18"/>
        </w:rPr>
        <w:t xml:space="preserve"> </w:t>
      </w:r>
      <w:r w:rsidR="00381F0E" w:rsidRPr="00B85785">
        <w:rPr>
          <w:rFonts w:ascii="Arial" w:hAnsi="Arial" w:cs="Arial"/>
          <w:sz w:val="18"/>
        </w:rPr>
        <w:t>O.</w:t>
      </w:r>
      <w:r w:rsidR="00C80821" w:rsidRPr="00B85785">
        <w:rPr>
          <w:rFonts w:ascii="Arial" w:hAnsi="Arial" w:cs="Arial"/>
          <w:sz w:val="18"/>
        </w:rPr>
        <w:t xml:space="preserve"> </w:t>
      </w:r>
      <w:r w:rsidR="00381F0E" w:rsidRPr="00B85785">
        <w:rPr>
          <w:rFonts w:ascii="Arial" w:hAnsi="Arial" w:cs="Arial"/>
          <w:sz w:val="18"/>
        </w:rPr>
        <w:t xml:space="preserve">BOX 64, 820 05 </w:t>
      </w:r>
      <w:r w:rsidRPr="00B85785">
        <w:rPr>
          <w:rFonts w:ascii="Arial" w:hAnsi="Arial" w:cs="Arial"/>
          <w:sz w:val="18"/>
        </w:rPr>
        <w:t>B</w:t>
      </w:r>
      <w:r w:rsidR="00CA047F" w:rsidRPr="00B85785">
        <w:rPr>
          <w:rFonts w:ascii="Arial" w:hAnsi="Arial" w:cs="Arial"/>
          <w:sz w:val="18"/>
        </w:rPr>
        <w:t>r</w:t>
      </w:r>
      <w:r w:rsidRPr="00B85785">
        <w:rPr>
          <w:rFonts w:ascii="Arial" w:hAnsi="Arial" w:cs="Arial"/>
          <w:sz w:val="18"/>
        </w:rPr>
        <w:t>a</w:t>
      </w:r>
      <w:r w:rsidR="00CA047F" w:rsidRPr="00B85785">
        <w:rPr>
          <w:rFonts w:ascii="Arial" w:hAnsi="Arial" w:cs="Arial"/>
          <w:sz w:val="18"/>
        </w:rPr>
        <w:t>tislava</w:t>
      </w:r>
    </w:p>
    <w:p w:rsidR="00B33820" w:rsidRPr="00B85785" w:rsidRDefault="0010616A" w:rsidP="00807A1C">
      <w:pPr>
        <w:pStyle w:val="Zarkazkladnhotextu3"/>
        <w:widowControl w:val="0"/>
        <w:numPr>
          <w:ilvl w:val="0"/>
          <w:numId w:val="8"/>
        </w:numPr>
        <w:jc w:val="both"/>
        <w:rPr>
          <w:rFonts w:ascii="Arial" w:hAnsi="Arial" w:cs="Arial"/>
          <w:sz w:val="18"/>
        </w:rPr>
      </w:pPr>
      <w:r w:rsidRPr="00B85785">
        <w:rPr>
          <w:rFonts w:ascii="Arial" w:hAnsi="Arial" w:cs="Arial"/>
          <w:sz w:val="18"/>
          <w:u w:val="single"/>
        </w:rPr>
        <w:t>D</w:t>
      </w:r>
      <w:r w:rsidR="00B33820" w:rsidRPr="00B85785">
        <w:rPr>
          <w:rFonts w:ascii="Arial" w:hAnsi="Arial" w:cs="Arial"/>
          <w:sz w:val="18"/>
          <w:u w:val="single"/>
        </w:rPr>
        <w:t>okumentácia pre územné rozhodnutie v dvoch vyhotoveniach</w:t>
      </w:r>
      <w:r w:rsidR="00366694" w:rsidRPr="00B85785">
        <w:rPr>
          <w:rFonts w:ascii="Arial" w:hAnsi="Arial" w:cs="Arial"/>
          <w:sz w:val="18"/>
        </w:rPr>
        <w:t>, ktorá obsahuje najmä:</w:t>
      </w:r>
    </w:p>
    <w:p w:rsidR="00B8309C" w:rsidRPr="00B85785" w:rsidRDefault="00B8309C" w:rsidP="00807A1C">
      <w:pPr>
        <w:pStyle w:val="Zarkazkladnhotextu3"/>
        <w:widowControl w:val="0"/>
        <w:numPr>
          <w:ilvl w:val="0"/>
          <w:numId w:val="7"/>
        </w:numPr>
        <w:ind w:left="993" w:hanging="142"/>
        <w:jc w:val="both"/>
        <w:rPr>
          <w:rFonts w:ascii="Arial" w:hAnsi="Arial" w:cs="Arial"/>
          <w:sz w:val="18"/>
        </w:rPr>
      </w:pPr>
      <w:r w:rsidRPr="00B85785">
        <w:rPr>
          <w:rFonts w:ascii="Arial" w:hAnsi="Arial" w:cs="Arial"/>
          <w:sz w:val="18"/>
        </w:rPr>
        <w:t>Údaje o súlade návrhu s územnoplá</w:t>
      </w:r>
      <w:r w:rsidR="00807A1C" w:rsidRPr="00B85785">
        <w:rPr>
          <w:rFonts w:ascii="Arial" w:hAnsi="Arial" w:cs="Arial"/>
          <w:sz w:val="18"/>
        </w:rPr>
        <w:t xml:space="preserve">novacou dokumentáciou, ak bola </w:t>
      </w:r>
      <w:r w:rsidR="00C80821" w:rsidRPr="00B85785">
        <w:rPr>
          <w:rFonts w:ascii="Arial" w:hAnsi="Arial" w:cs="Arial"/>
          <w:sz w:val="18"/>
        </w:rPr>
        <w:t>schválená;</w:t>
      </w:r>
    </w:p>
    <w:p w:rsidR="00B8309C" w:rsidRPr="00B85785" w:rsidRDefault="00B8309C" w:rsidP="00807A1C">
      <w:pPr>
        <w:pStyle w:val="Zarkazkladnhotextu3"/>
        <w:widowControl w:val="0"/>
        <w:numPr>
          <w:ilvl w:val="0"/>
          <w:numId w:val="7"/>
        </w:numPr>
        <w:ind w:left="993" w:hanging="142"/>
        <w:jc w:val="both"/>
        <w:rPr>
          <w:rFonts w:ascii="Arial" w:hAnsi="Arial" w:cs="Arial"/>
          <w:sz w:val="18"/>
        </w:rPr>
      </w:pPr>
      <w:r w:rsidRPr="00B85785">
        <w:rPr>
          <w:rFonts w:ascii="Arial" w:hAnsi="Arial" w:cs="Arial"/>
          <w:sz w:val="18"/>
        </w:rPr>
        <w:t xml:space="preserve">Urbanistické začlenenie stavby do územia, ktorých </w:t>
      </w:r>
      <w:r w:rsidR="00C80821" w:rsidRPr="00B85785">
        <w:rPr>
          <w:rFonts w:ascii="Arial" w:hAnsi="Arial" w:cs="Arial"/>
          <w:sz w:val="18"/>
        </w:rPr>
        <w:t>pozemok alebo jeho časť má byť u</w:t>
      </w:r>
      <w:r w:rsidRPr="00B85785">
        <w:rPr>
          <w:rFonts w:ascii="Arial" w:hAnsi="Arial" w:cs="Arial"/>
          <w:sz w:val="18"/>
        </w:rPr>
        <w:t xml:space="preserve">rčený ako stavebný, navrhované umiestnenie stavby na pozemku s vyznačením jej odstupov od hraníc </w:t>
      </w:r>
      <w:r w:rsidRPr="00B85785">
        <w:rPr>
          <w:rFonts w:ascii="Arial" w:hAnsi="Arial" w:cs="Arial"/>
          <w:sz w:val="18"/>
        </w:rPr>
        <w:lastRenderedPageBreak/>
        <w:t>pozemkov a od susedných stavieb vrátane výškového vyznačenia v mierke 1:200. Pri líniových stavbách a rozsiahlych stavbách sa prikladá iba súlad návrhu s</w:t>
      </w:r>
      <w:r w:rsidR="00C80821" w:rsidRPr="00B85785">
        <w:rPr>
          <w:rFonts w:ascii="Arial" w:hAnsi="Arial" w:cs="Arial"/>
          <w:sz w:val="18"/>
        </w:rPr>
        <w:t> územnoplánovacou dokumentáciou;</w:t>
      </w:r>
    </w:p>
    <w:p w:rsidR="00B8309C" w:rsidRPr="00B85785" w:rsidRDefault="00B8309C" w:rsidP="00807A1C">
      <w:pPr>
        <w:pStyle w:val="Zarkazkladnhotextu3"/>
        <w:widowControl w:val="0"/>
        <w:numPr>
          <w:ilvl w:val="0"/>
          <w:numId w:val="7"/>
        </w:numPr>
        <w:ind w:left="993" w:hanging="142"/>
        <w:jc w:val="both"/>
        <w:rPr>
          <w:rFonts w:ascii="Arial" w:hAnsi="Arial" w:cs="Arial"/>
          <w:sz w:val="18"/>
        </w:rPr>
      </w:pPr>
      <w:r w:rsidRPr="00B85785">
        <w:rPr>
          <w:rFonts w:ascii="Arial" w:hAnsi="Arial" w:cs="Arial"/>
          <w:sz w:val="18"/>
        </w:rPr>
        <w:t xml:space="preserve">Architektonické riešenie stavby, jej </w:t>
      </w:r>
      <w:proofErr w:type="spellStart"/>
      <w:r w:rsidRPr="00B85785">
        <w:rPr>
          <w:rFonts w:ascii="Arial" w:hAnsi="Arial" w:cs="Arial"/>
          <w:sz w:val="18"/>
        </w:rPr>
        <w:t>hmotové</w:t>
      </w:r>
      <w:proofErr w:type="spellEnd"/>
      <w:r w:rsidRPr="00B85785">
        <w:rPr>
          <w:rFonts w:ascii="Arial" w:hAnsi="Arial" w:cs="Arial"/>
          <w:sz w:val="18"/>
        </w:rPr>
        <w:t xml:space="preserve"> členenie, </w:t>
      </w:r>
      <w:r w:rsidR="00C80821" w:rsidRPr="00B85785">
        <w:rPr>
          <w:rFonts w:ascii="Arial" w:hAnsi="Arial" w:cs="Arial"/>
          <w:sz w:val="18"/>
        </w:rPr>
        <w:t>vzhľad a pôdorysné usporiadanie;</w:t>
      </w:r>
    </w:p>
    <w:p w:rsidR="00B8309C" w:rsidRPr="00B85785" w:rsidRDefault="00B8309C" w:rsidP="00807A1C">
      <w:pPr>
        <w:pStyle w:val="Zarkazkladnhotextu3"/>
        <w:widowControl w:val="0"/>
        <w:numPr>
          <w:ilvl w:val="0"/>
          <w:numId w:val="7"/>
        </w:numPr>
        <w:ind w:left="993" w:hanging="142"/>
        <w:jc w:val="both"/>
        <w:rPr>
          <w:rFonts w:ascii="Arial" w:hAnsi="Arial" w:cs="Arial"/>
          <w:sz w:val="18"/>
        </w:rPr>
      </w:pPr>
      <w:r w:rsidRPr="00B85785">
        <w:rPr>
          <w:rFonts w:ascii="Arial" w:hAnsi="Arial" w:cs="Arial"/>
          <w:sz w:val="18"/>
        </w:rPr>
        <w:t>Údaje o základnom stavebnotechnickom a konštrukčnom riešení stavby vo väzbe na základné p</w:t>
      </w:r>
      <w:r w:rsidR="00C80821" w:rsidRPr="00B85785">
        <w:rPr>
          <w:rFonts w:ascii="Arial" w:hAnsi="Arial" w:cs="Arial"/>
          <w:sz w:val="18"/>
        </w:rPr>
        <w:t>ožiadavky na stavbu;</w:t>
      </w:r>
    </w:p>
    <w:p w:rsidR="00B8309C" w:rsidRPr="00B85785" w:rsidRDefault="00B8309C" w:rsidP="00807A1C">
      <w:pPr>
        <w:pStyle w:val="Zarkazkladnhotextu3"/>
        <w:widowControl w:val="0"/>
        <w:numPr>
          <w:ilvl w:val="0"/>
          <w:numId w:val="7"/>
        </w:numPr>
        <w:ind w:left="993" w:hanging="142"/>
        <w:jc w:val="both"/>
        <w:rPr>
          <w:rFonts w:ascii="Arial" w:hAnsi="Arial" w:cs="Arial"/>
          <w:sz w:val="18"/>
        </w:rPr>
      </w:pPr>
      <w:r w:rsidRPr="00B85785">
        <w:rPr>
          <w:rFonts w:ascii="Arial" w:hAnsi="Arial" w:cs="Arial"/>
          <w:sz w:val="18"/>
        </w:rPr>
        <w:t>Údaje o prevádzke, príp. výrobe, vrátane základných technických parametrov navrhovaných technológií a zariadení, údaje o druhoch, kategóriách a množstve odpadov (okrem komunálnych odpadov), ktoré vzniknú pri prevádzke alebo výrobe a ná</w:t>
      </w:r>
      <w:r w:rsidR="00C80821" w:rsidRPr="00B85785">
        <w:rPr>
          <w:rFonts w:ascii="Arial" w:hAnsi="Arial" w:cs="Arial"/>
          <w:sz w:val="18"/>
        </w:rPr>
        <w:t>vrh spôsobu nakladania s nimi;</w:t>
      </w:r>
    </w:p>
    <w:p w:rsidR="00B8309C" w:rsidRPr="00B85785" w:rsidRDefault="00B8309C" w:rsidP="00807A1C">
      <w:pPr>
        <w:pStyle w:val="Zarkazkladnhotextu3"/>
        <w:widowControl w:val="0"/>
        <w:numPr>
          <w:ilvl w:val="0"/>
          <w:numId w:val="7"/>
        </w:numPr>
        <w:ind w:left="993" w:hanging="142"/>
        <w:jc w:val="both"/>
        <w:rPr>
          <w:rFonts w:ascii="Arial" w:hAnsi="Arial" w:cs="Arial"/>
          <w:sz w:val="18"/>
        </w:rPr>
      </w:pPr>
      <w:r w:rsidRPr="00B85785">
        <w:rPr>
          <w:rFonts w:ascii="Arial" w:hAnsi="Arial" w:cs="Arial"/>
          <w:sz w:val="18"/>
        </w:rPr>
        <w:t>Údaje o vplyve stavby, prevádzke alebo výroby na životné prostredie, zdravie ľudí a požiarnu ochranu, vrátane návrhu opatrení na odstránenie alebo minimalizovanie účinkov a návr</w:t>
      </w:r>
      <w:r w:rsidR="00C80821" w:rsidRPr="00B85785">
        <w:rPr>
          <w:rFonts w:ascii="Arial" w:hAnsi="Arial" w:cs="Arial"/>
          <w:sz w:val="18"/>
        </w:rPr>
        <w:t>h na zriadenie ochranného pásma;</w:t>
      </w:r>
    </w:p>
    <w:p w:rsidR="00B8309C" w:rsidRPr="00B85785" w:rsidRDefault="00B8309C" w:rsidP="00807A1C">
      <w:pPr>
        <w:pStyle w:val="Zarkazkladnhotextu3"/>
        <w:widowControl w:val="0"/>
        <w:numPr>
          <w:ilvl w:val="0"/>
          <w:numId w:val="7"/>
        </w:numPr>
        <w:ind w:left="993" w:hanging="142"/>
        <w:jc w:val="both"/>
        <w:rPr>
          <w:rFonts w:ascii="Arial" w:hAnsi="Arial" w:cs="Arial"/>
          <w:sz w:val="18"/>
        </w:rPr>
      </w:pPr>
      <w:r w:rsidRPr="00B85785">
        <w:rPr>
          <w:rFonts w:ascii="Arial" w:hAnsi="Arial" w:cs="Arial"/>
          <w:sz w:val="18"/>
        </w:rPr>
        <w:t>Dotknuté ochranné pásma alebo chránené územia, dotknuté pamiatkové r</w:t>
      </w:r>
      <w:r w:rsidR="00C80821" w:rsidRPr="00B85785">
        <w:rPr>
          <w:rFonts w:ascii="Arial" w:hAnsi="Arial" w:cs="Arial"/>
          <w:sz w:val="18"/>
        </w:rPr>
        <w:t>ezervácie alebo pamiatkové zóny;</w:t>
      </w:r>
    </w:p>
    <w:p w:rsidR="00B8309C" w:rsidRPr="00B85785" w:rsidRDefault="00B8309C" w:rsidP="00807A1C">
      <w:pPr>
        <w:pStyle w:val="Zarkazkladnhotextu3"/>
        <w:widowControl w:val="0"/>
        <w:numPr>
          <w:ilvl w:val="0"/>
          <w:numId w:val="7"/>
        </w:numPr>
        <w:ind w:left="993" w:hanging="142"/>
        <w:jc w:val="both"/>
        <w:rPr>
          <w:rFonts w:ascii="Arial" w:hAnsi="Arial" w:cs="Arial"/>
          <w:sz w:val="18"/>
        </w:rPr>
      </w:pPr>
      <w:r w:rsidRPr="00B85785">
        <w:rPr>
          <w:rFonts w:ascii="Arial" w:hAnsi="Arial" w:cs="Arial"/>
          <w:sz w:val="18"/>
        </w:rPr>
        <w:t>Návrh ochrany stavby pre škodlivými vplyvmi a účinkami, vrátane údajov o vhodnosti geologických, inžinierskogeologických a hydrogeologických pomerov v území, vrátane údajov o vhodnosti z hľadiska požiadaviek na obmedzenie ožiarenia z </w:t>
      </w:r>
      <w:proofErr w:type="spellStart"/>
      <w:r w:rsidRPr="00B85785">
        <w:rPr>
          <w:rFonts w:ascii="Arial" w:hAnsi="Arial" w:cs="Arial"/>
          <w:sz w:val="18"/>
        </w:rPr>
        <w:t>radónu</w:t>
      </w:r>
      <w:proofErr w:type="spellEnd"/>
      <w:r w:rsidRPr="00B85785">
        <w:rPr>
          <w:rFonts w:ascii="Arial" w:hAnsi="Arial" w:cs="Arial"/>
          <w:sz w:val="18"/>
        </w:rPr>
        <w:t xml:space="preserve"> a ďalších prírodných </w:t>
      </w:r>
      <w:proofErr w:type="spellStart"/>
      <w:r w:rsidRPr="00B85785">
        <w:rPr>
          <w:rFonts w:ascii="Arial" w:hAnsi="Arial" w:cs="Arial"/>
          <w:sz w:val="18"/>
        </w:rPr>
        <w:t>rádionuklidov</w:t>
      </w:r>
      <w:proofErr w:type="spellEnd"/>
      <w:r w:rsidRPr="00B85785">
        <w:rPr>
          <w:rFonts w:ascii="Arial" w:hAnsi="Arial" w:cs="Arial"/>
          <w:sz w:val="18"/>
        </w:rPr>
        <w:t>.</w:t>
      </w:r>
    </w:p>
    <w:p w:rsidR="00B8309C" w:rsidRPr="00B85785" w:rsidRDefault="00B8309C" w:rsidP="00807A1C">
      <w:pPr>
        <w:pStyle w:val="Zarkazkladnhotextu3"/>
        <w:widowControl w:val="0"/>
        <w:numPr>
          <w:ilvl w:val="0"/>
          <w:numId w:val="7"/>
        </w:numPr>
        <w:ind w:left="993" w:hanging="142"/>
        <w:jc w:val="both"/>
        <w:rPr>
          <w:rFonts w:ascii="Arial" w:hAnsi="Arial" w:cs="Arial"/>
          <w:sz w:val="18"/>
        </w:rPr>
      </w:pPr>
      <w:r w:rsidRPr="00B85785">
        <w:rPr>
          <w:rFonts w:ascii="Arial" w:hAnsi="Arial" w:cs="Arial"/>
          <w:sz w:val="18"/>
        </w:rPr>
        <w:t>Údaje o požiadavkách na sta</w:t>
      </w:r>
      <w:r w:rsidR="00C80821" w:rsidRPr="00B85785">
        <w:rPr>
          <w:rFonts w:ascii="Arial" w:hAnsi="Arial" w:cs="Arial"/>
          <w:sz w:val="18"/>
        </w:rPr>
        <w:t>vbu z hľadiska civilnej ochrany;</w:t>
      </w:r>
    </w:p>
    <w:p w:rsidR="00B8309C" w:rsidRPr="00B85785" w:rsidRDefault="00B8309C" w:rsidP="00807A1C">
      <w:pPr>
        <w:pStyle w:val="Zarkazkladnhotextu3"/>
        <w:widowControl w:val="0"/>
        <w:numPr>
          <w:ilvl w:val="0"/>
          <w:numId w:val="7"/>
        </w:numPr>
        <w:ind w:left="993" w:hanging="142"/>
        <w:jc w:val="both"/>
        <w:rPr>
          <w:rFonts w:ascii="Arial" w:hAnsi="Arial" w:cs="Arial"/>
          <w:sz w:val="18"/>
        </w:rPr>
      </w:pPr>
      <w:r w:rsidRPr="00B85785">
        <w:rPr>
          <w:rFonts w:ascii="Arial" w:hAnsi="Arial" w:cs="Arial"/>
          <w:sz w:val="18"/>
        </w:rPr>
        <w:t>Úpravy nezastavaných plôch pozemku</w:t>
      </w:r>
      <w:r w:rsidR="00C80821" w:rsidRPr="00B85785">
        <w:rPr>
          <w:rFonts w:ascii="Arial" w:hAnsi="Arial" w:cs="Arial"/>
          <w:sz w:val="18"/>
        </w:rPr>
        <w:t xml:space="preserve"> a plôch, ktoré budú zazelenené;</w:t>
      </w:r>
    </w:p>
    <w:p w:rsidR="00B8309C" w:rsidRPr="00B85785" w:rsidRDefault="00B8309C" w:rsidP="00807A1C">
      <w:pPr>
        <w:pStyle w:val="Zarkazkladnhotextu3"/>
        <w:widowControl w:val="0"/>
        <w:numPr>
          <w:ilvl w:val="0"/>
          <w:numId w:val="7"/>
        </w:numPr>
        <w:ind w:left="993" w:hanging="142"/>
        <w:jc w:val="both"/>
        <w:rPr>
          <w:rFonts w:ascii="Arial" w:hAnsi="Arial" w:cs="Arial"/>
          <w:sz w:val="18"/>
        </w:rPr>
      </w:pPr>
      <w:r w:rsidRPr="00B85785">
        <w:rPr>
          <w:rFonts w:ascii="Arial" w:hAnsi="Arial" w:cs="Arial"/>
          <w:sz w:val="18"/>
        </w:rPr>
        <w:t xml:space="preserve">Rozsah a usporiadanie </w:t>
      </w:r>
      <w:r w:rsidR="00C80821" w:rsidRPr="00B85785">
        <w:rPr>
          <w:rFonts w:ascii="Arial" w:hAnsi="Arial" w:cs="Arial"/>
          <w:sz w:val="18"/>
        </w:rPr>
        <w:t>staveniska.</w:t>
      </w:r>
    </w:p>
    <w:p w:rsidR="00B8309C" w:rsidRPr="00B85785" w:rsidRDefault="00B8309C" w:rsidP="00807A1C">
      <w:pPr>
        <w:pStyle w:val="Zarkazkladnhotextu3"/>
        <w:widowControl w:val="0"/>
        <w:numPr>
          <w:ilvl w:val="0"/>
          <w:numId w:val="8"/>
        </w:numPr>
        <w:jc w:val="both"/>
        <w:rPr>
          <w:rFonts w:ascii="Arial" w:hAnsi="Arial" w:cs="Arial"/>
          <w:sz w:val="18"/>
        </w:rPr>
      </w:pPr>
      <w:r w:rsidRPr="00B85785">
        <w:rPr>
          <w:rFonts w:ascii="Arial" w:hAnsi="Arial" w:cs="Arial"/>
          <w:sz w:val="18"/>
        </w:rPr>
        <w:t>Pri stavbách, v ktorých má byť zabudované jadrové zariadenie, s</w:t>
      </w:r>
      <w:r w:rsidR="00C80821" w:rsidRPr="00B85785">
        <w:rPr>
          <w:rFonts w:ascii="Arial" w:hAnsi="Arial" w:cs="Arial"/>
          <w:sz w:val="18"/>
        </w:rPr>
        <w:t>úhlas Úradu jadrového dozoru SR;</w:t>
      </w:r>
    </w:p>
    <w:p w:rsidR="0010616A" w:rsidRPr="00B85785" w:rsidRDefault="00B8309C" w:rsidP="00807A1C">
      <w:pPr>
        <w:pStyle w:val="Zarkazkladnhotextu3"/>
        <w:widowControl w:val="0"/>
        <w:numPr>
          <w:ilvl w:val="0"/>
          <w:numId w:val="8"/>
        </w:numPr>
        <w:jc w:val="both"/>
        <w:rPr>
          <w:rFonts w:ascii="Arial" w:hAnsi="Arial" w:cs="Arial"/>
          <w:sz w:val="18"/>
        </w:rPr>
      </w:pPr>
      <w:r w:rsidRPr="00B85785">
        <w:rPr>
          <w:rFonts w:ascii="Arial" w:hAnsi="Arial" w:cs="Arial"/>
          <w:sz w:val="18"/>
        </w:rPr>
        <w:t>1x výpis z</w:t>
      </w:r>
      <w:r w:rsidR="0096605A" w:rsidRPr="00B85785">
        <w:rPr>
          <w:rFonts w:ascii="Arial" w:hAnsi="Arial" w:cs="Arial"/>
          <w:sz w:val="18"/>
        </w:rPr>
        <w:t xml:space="preserve"> listu vlastníctva </w:t>
      </w:r>
      <w:r w:rsidRPr="00B85785">
        <w:rPr>
          <w:rFonts w:ascii="Arial" w:hAnsi="Arial" w:cs="Arial"/>
          <w:sz w:val="18"/>
        </w:rPr>
        <w:t>katastra nehnuteľností</w:t>
      </w:r>
      <w:r w:rsidR="0096605A" w:rsidRPr="00B85785">
        <w:rPr>
          <w:rFonts w:ascii="Arial" w:hAnsi="Arial" w:cs="Arial"/>
          <w:sz w:val="18"/>
        </w:rPr>
        <w:t xml:space="preserve"> </w:t>
      </w:r>
      <w:r w:rsidRPr="00B85785">
        <w:rPr>
          <w:rFonts w:ascii="Arial" w:hAnsi="Arial" w:cs="Arial"/>
          <w:sz w:val="18"/>
        </w:rPr>
        <w:t>(vydáva Katastrálny úrad Bratislava, Správa katastra Senec)</w:t>
      </w:r>
      <w:r w:rsidR="00C80821" w:rsidRPr="00B85785">
        <w:rPr>
          <w:rFonts w:ascii="Arial" w:hAnsi="Arial" w:cs="Arial"/>
          <w:sz w:val="18"/>
        </w:rPr>
        <w:t xml:space="preserve"> na pozemky dotknuté stavbou;</w:t>
      </w:r>
    </w:p>
    <w:p w:rsidR="00B8309C" w:rsidRPr="00B85785" w:rsidRDefault="0010616A" w:rsidP="00807A1C">
      <w:pPr>
        <w:pStyle w:val="Zarkazkladnhotextu3"/>
        <w:widowControl w:val="0"/>
        <w:numPr>
          <w:ilvl w:val="0"/>
          <w:numId w:val="8"/>
        </w:numPr>
        <w:jc w:val="both"/>
        <w:rPr>
          <w:rFonts w:ascii="Arial" w:hAnsi="Arial" w:cs="Arial"/>
          <w:sz w:val="18"/>
        </w:rPr>
      </w:pPr>
      <w:r w:rsidRPr="00B85785">
        <w:rPr>
          <w:rFonts w:ascii="Arial" w:hAnsi="Arial" w:cs="Arial"/>
          <w:sz w:val="18"/>
        </w:rPr>
        <w:t>1x výpis z listu vlastníctva</w:t>
      </w:r>
      <w:r w:rsidR="00654250" w:rsidRPr="00B85785">
        <w:rPr>
          <w:rFonts w:ascii="Arial" w:hAnsi="Arial" w:cs="Arial"/>
          <w:sz w:val="18"/>
        </w:rPr>
        <w:t xml:space="preserve"> </w:t>
      </w:r>
      <w:r w:rsidRPr="00B85785">
        <w:rPr>
          <w:rFonts w:ascii="Arial" w:hAnsi="Arial" w:cs="Arial"/>
          <w:sz w:val="18"/>
        </w:rPr>
        <w:t>susedných pozemkov</w:t>
      </w:r>
      <w:r w:rsidR="00807A1C" w:rsidRPr="00B85785">
        <w:rPr>
          <w:rFonts w:ascii="Arial" w:hAnsi="Arial" w:cs="Arial"/>
          <w:sz w:val="18"/>
        </w:rPr>
        <w:t xml:space="preserve"> (</w:t>
      </w:r>
      <w:r w:rsidR="00654250" w:rsidRPr="00B85785">
        <w:rPr>
          <w:rFonts w:ascii="Arial" w:hAnsi="Arial" w:cs="Arial"/>
          <w:sz w:val="18"/>
        </w:rPr>
        <w:t>stačí z katastra portálu)</w:t>
      </w:r>
      <w:r w:rsidR="00C80821" w:rsidRPr="00B85785">
        <w:rPr>
          <w:rFonts w:ascii="Arial" w:hAnsi="Arial" w:cs="Arial"/>
          <w:sz w:val="18"/>
        </w:rPr>
        <w:t>;</w:t>
      </w:r>
    </w:p>
    <w:p w:rsidR="00B8309C" w:rsidRPr="00B85785" w:rsidRDefault="00B8309C" w:rsidP="00807A1C">
      <w:pPr>
        <w:pStyle w:val="Zarkazkladnhotextu3"/>
        <w:widowControl w:val="0"/>
        <w:numPr>
          <w:ilvl w:val="0"/>
          <w:numId w:val="8"/>
        </w:numPr>
        <w:jc w:val="both"/>
        <w:rPr>
          <w:rFonts w:ascii="Arial" w:hAnsi="Arial" w:cs="Arial"/>
          <w:sz w:val="18"/>
        </w:rPr>
      </w:pPr>
      <w:r w:rsidRPr="00B85785">
        <w:rPr>
          <w:rFonts w:ascii="Arial" w:hAnsi="Arial" w:cs="Arial"/>
          <w:sz w:val="18"/>
        </w:rPr>
        <w:t>1x snímok z katastrálnej mapy (vydáva Katastrálny úrad Bra</w:t>
      </w:r>
      <w:r w:rsidR="00C80821" w:rsidRPr="00B85785">
        <w:rPr>
          <w:rFonts w:ascii="Arial" w:hAnsi="Arial" w:cs="Arial"/>
          <w:sz w:val="18"/>
        </w:rPr>
        <w:t>tislava, Správa katastra Senec);</w:t>
      </w:r>
    </w:p>
    <w:p w:rsidR="002F485D" w:rsidRPr="00B85785" w:rsidRDefault="00807A1C" w:rsidP="00427B50">
      <w:pPr>
        <w:pStyle w:val="Zarkazkladnhotextu3"/>
        <w:widowControl w:val="0"/>
        <w:numPr>
          <w:ilvl w:val="0"/>
          <w:numId w:val="8"/>
        </w:numPr>
        <w:tabs>
          <w:tab w:val="left" w:pos="709"/>
          <w:tab w:val="left" w:pos="2268"/>
          <w:tab w:val="right" w:pos="5245"/>
        </w:tabs>
        <w:jc w:val="both"/>
        <w:rPr>
          <w:rFonts w:ascii="Arial" w:hAnsi="Arial" w:cs="Arial"/>
          <w:sz w:val="18"/>
        </w:rPr>
      </w:pPr>
      <w:r w:rsidRPr="00B85785">
        <w:rPr>
          <w:rFonts w:ascii="Arial" w:hAnsi="Arial" w:cs="Arial"/>
          <w:sz w:val="18"/>
        </w:rPr>
        <w:t>Správny poplatok</w:t>
      </w:r>
      <w:r w:rsidR="00427B50" w:rsidRPr="00B85785">
        <w:rPr>
          <w:rFonts w:ascii="Arial" w:hAnsi="Arial" w:cs="Arial"/>
          <w:sz w:val="18"/>
        </w:rPr>
        <w:t xml:space="preserve"> </w:t>
      </w:r>
      <w:r w:rsidRPr="00B85785">
        <w:rPr>
          <w:rFonts w:ascii="Arial" w:hAnsi="Arial" w:cs="Arial"/>
          <w:sz w:val="18"/>
        </w:rPr>
        <w:tab/>
        <w:t>- pre fyzickú osobu</w:t>
      </w:r>
      <w:r w:rsidRPr="00B85785">
        <w:rPr>
          <w:rFonts w:ascii="Arial" w:hAnsi="Arial" w:cs="Arial"/>
          <w:sz w:val="18"/>
        </w:rPr>
        <w:tab/>
      </w:r>
      <w:r w:rsidR="003E7852" w:rsidRPr="00B85785">
        <w:rPr>
          <w:rFonts w:ascii="Arial" w:hAnsi="Arial" w:cs="Arial"/>
          <w:sz w:val="18"/>
        </w:rPr>
        <w:t>40</w:t>
      </w:r>
      <w:r w:rsidR="002F485D" w:rsidRPr="00B85785">
        <w:rPr>
          <w:rFonts w:ascii="Arial" w:hAnsi="Arial" w:cs="Arial"/>
          <w:sz w:val="18"/>
        </w:rPr>
        <w:t>,</w:t>
      </w:r>
      <w:r w:rsidR="003E7852" w:rsidRPr="00B85785">
        <w:rPr>
          <w:rFonts w:ascii="Arial" w:hAnsi="Arial" w:cs="Arial"/>
          <w:sz w:val="18"/>
        </w:rPr>
        <w:t>0</w:t>
      </w:r>
      <w:r w:rsidR="002F485D" w:rsidRPr="00B85785">
        <w:rPr>
          <w:rFonts w:ascii="Arial" w:hAnsi="Arial" w:cs="Arial"/>
          <w:sz w:val="18"/>
        </w:rPr>
        <w:t>0 EUR</w:t>
      </w:r>
    </w:p>
    <w:p w:rsidR="002F485D" w:rsidRPr="00B85785" w:rsidRDefault="00807A1C" w:rsidP="00427B50">
      <w:pPr>
        <w:pStyle w:val="Zarkazkladnhotextu3"/>
        <w:widowControl w:val="0"/>
        <w:tabs>
          <w:tab w:val="left" w:pos="2268"/>
          <w:tab w:val="right" w:pos="5245"/>
        </w:tabs>
        <w:ind w:left="720" w:hanging="360"/>
        <w:jc w:val="both"/>
        <w:rPr>
          <w:rFonts w:ascii="Arial" w:hAnsi="Arial" w:cs="Arial"/>
          <w:sz w:val="18"/>
        </w:rPr>
      </w:pPr>
      <w:r w:rsidRPr="00B85785">
        <w:rPr>
          <w:rFonts w:ascii="Arial" w:hAnsi="Arial" w:cs="Arial"/>
          <w:sz w:val="18"/>
        </w:rPr>
        <w:tab/>
      </w:r>
      <w:r w:rsidRPr="00B85785">
        <w:rPr>
          <w:rFonts w:ascii="Arial" w:hAnsi="Arial" w:cs="Arial"/>
          <w:sz w:val="18"/>
        </w:rPr>
        <w:tab/>
        <w:t>- pre právnickú osobu</w:t>
      </w:r>
      <w:r w:rsidRPr="00B85785">
        <w:rPr>
          <w:rFonts w:ascii="Arial" w:hAnsi="Arial" w:cs="Arial"/>
          <w:sz w:val="18"/>
        </w:rPr>
        <w:tab/>
      </w:r>
      <w:r w:rsidR="002F485D" w:rsidRPr="00B85785">
        <w:rPr>
          <w:rFonts w:ascii="Arial" w:hAnsi="Arial" w:cs="Arial"/>
          <w:sz w:val="18"/>
        </w:rPr>
        <w:t>100,00 EUR</w:t>
      </w:r>
    </w:p>
    <w:p w:rsidR="00B8309C" w:rsidRPr="00B85785" w:rsidRDefault="00B8309C" w:rsidP="00807A1C">
      <w:pPr>
        <w:pStyle w:val="Zarkazkladnhotextu3"/>
        <w:widowControl w:val="0"/>
        <w:ind w:left="720" w:firstLine="0"/>
        <w:jc w:val="both"/>
        <w:rPr>
          <w:rFonts w:ascii="Arial" w:hAnsi="Arial" w:cs="Arial"/>
          <w:sz w:val="18"/>
        </w:rPr>
      </w:pPr>
      <w:r w:rsidRPr="00B85785">
        <w:rPr>
          <w:rFonts w:ascii="Arial" w:hAnsi="Arial" w:cs="Arial"/>
          <w:sz w:val="18"/>
        </w:rPr>
        <w:t xml:space="preserve">(uhrádza sa do pokladne </w:t>
      </w:r>
      <w:r w:rsidR="00427B50" w:rsidRPr="00B85785">
        <w:rPr>
          <w:rFonts w:ascii="Arial" w:hAnsi="Arial" w:cs="Arial"/>
          <w:sz w:val="18"/>
        </w:rPr>
        <w:t>o</w:t>
      </w:r>
      <w:r w:rsidRPr="00B85785">
        <w:rPr>
          <w:rFonts w:ascii="Arial" w:hAnsi="Arial" w:cs="Arial"/>
          <w:sz w:val="18"/>
        </w:rPr>
        <w:t>becného úradu).</w:t>
      </w:r>
    </w:p>
    <w:sectPr w:rsidR="00B8309C" w:rsidRPr="00B85785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524" w:rsidRDefault="00DB2524">
      <w:r>
        <w:separator/>
      </w:r>
    </w:p>
  </w:endnote>
  <w:endnote w:type="continuationSeparator" w:id="0">
    <w:p w:rsidR="00DB2524" w:rsidRDefault="00DB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998503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85785" w:rsidRPr="00B85785" w:rsidRDefault="00B85785" w:rsidP="00B85785">
        <w:pPr>
          <w:pStyle w:val="Pta"/>
          <w:jc w:val="right"/>
          <w:rPr>
            <w:rFonts w:ascii="Arial" w:hAnsi="Arial" w:cs="Arial"/>
          </w:rPr>
        </w:pPr>
        <w:r w:rsidRPr="00B85785">
          <w:rPr>
            <w:rFonts w:ascii="Arial" w:hAnsi="Arial" w:cs="Arial"/>
          </w:rPr>
          <w:fldChar w:fldCharType="begin"/>
        </w:r>
        <w:r w:rsidRPr="00B85785">
          <w:rPr>
            <w:rFonts w:ascii="Arial" w:hAnsi="Arial" w:cs="Arial"/>
          </w:rPr>
          <w:instrText>PAGE   \* MERGEFORMAT</w:instrText>
        </w:r>
        <w:r w:rsidRPr="00B85785">
          <w:rPr>
            <w:rFonts w:ascii="Arial" w:hAnsi="Arial" w:cs="Arial"/>
          </w:rPr>
          <w:fldChar w:fldCharType="separate"/>
        </w:r>
        <w:r w:rsidR="006D600D">
          <w:rPr>
            <w:rFonts w:ascii="Arial" w:hAnsi="Arial" w:cs="Arial"/>
            <w:noProof/>
          </w:rPr>
          <w:t>2</w:t>
        </w:r>
        <w:r w:rsidRPr="00B85785">
          <w:rPr>
            <w:rFonts w:ascii="Arial" w:hAnsi="Arial" w:cs="Arial"/>
          </w:rPr>
          <w:fldChar w:fldCharType="end"/>
        </w:r>
        <w:r w:rsidRPr="00B85785">
          <w:rPr>
            <w:rFonts w:ascii="Arial" w:hAnsi="Arial" w:cs="Arial"/>
          </w:rPr>
          <w:t>/3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A1C" w:rsidRPr="00B85785" w:rsidRDefault="00807A1C">
    <w:pPr>
      <w:pStyle w:val="Pta"/>
      <w:jc w:val="right"/>
      <w:rPr>
        <w:rFonts w:ascii="Arial" w:hAnsi="Arial" w:cs="Arial"/>
      </w:rPr>
    </w:pPr>
    <w:r w:rsidRPr="00B85785">
      <w:rPr>
        <w:rFonts w:ascii="Arial" w:hAnsi="Arial" w:cs="Arial"/>
      </w:rPr>
      <w:fldChar w:fldCharType="begin"/>
    </w:r>
    <w:r w:rsidRPr="00B85785">
      <w:rPr>
        <w:rFonts w:ascii="Arial" w:hAnsi="Arial" w:cs="Arial"/>
      </w:rPr>
      <w:instrText>PAGE   \* MERGEFORMAT</w:instrText>
    </w:r>
    <w:r w:rsidRPr="00B85785">
      <w:rPr>
        <w:rFonts w:ascii="Arial" w:hAnsi="Arial" w:cs="Arial"/>
      </w:rPr>
      <w:fldChar w:fldCharType="separate"/>
    </w:r>
    <w:r w:rsidR="006D600D">
      <w:rPr>
        <w:rFonts w:ascii="Arial" w:hAnsi="Arial" w:cs="Arial"/>
        <w:noProof/>
      </w:rPr>
      <w:t>1</w:t>
    </w:r>
    <w:r w:rsidRPr="00B85785">
      <w:rPr>
        <w:rFonts w:ascii="Arial" w:hAnsi="Arial" w:cs="Arial"/>
      </w:rPr>
      <w:fldChar w:fldCharType="end"/>
    </w:r>
    <w:r w:rsidRPr="00B85785">
      <w:rPr>
        <w:rFonts w:ascii="Arial" w:hAnsi="Arial" w:cs="Arial"/>
      </w:rPr>
      <w:t>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524" w:rsidRDefault="00DB2524">
      <w:r>
        <w:separator/>
      </w:r>
    </w:p>
  </w:footnote>
  <w:footnote w:type="continuationSeparator" w:id="0">
    <w:p w:rsidR="00DB2524" w:rsidRDefault="00DB2524">
      <w:r>
        <w:continuationSeparator/>
      </w:r>
    </w:p>
  </w:footnote>
  <w:footnote w:id="1">
    <w:p w:rsidR="003E5EA5" w:rsidRDefault="003E5EA5" w:rsidP="003E5EA5">
      <w:pPr>
        <w:pStyle w:val="Pta"/>
        <w:tabs>
          <w:tab w:val="clear" w:pos="4536"/>
          <w:tab w:val="center" w:pos="1980"/>
        </w:tabs>
        <w:ind w:right="360"/>
        <w:rPr>
          <w:rFonts w:ascii="Arial" w:hAnsi="Arial" w:cs="Arial"/>
          <w:sz w:val="16"/>
        </w:rPr>
      </w:pPr>
      <w:r w:rsidRPr="00AE001F">
        <w:rPr>
          <w:rStyle w:val="Odkaznapoznmkupodiarou"/>
          <w:rFonts w:ascii="Arial" w:hAnsi="Arial" w:cs="Arial"/>
          <w:sz w:val="16"/>
          <w:szCs w:val="16"/>
        </w:rPr>
        <w:footnoteRef/>
      </w:r>
      <w:r w:rsidRPr="00AE001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>Položka 59 zákona NR SR č. 145/1995 Z. z. o správnych poplatkoch v znení neskorších predpisov je správny poplatok</w:t>
      </w:r>
      <w:r w:rsidR="00807A1C">
        <w:rPr>
          <w:rFonts w:ascii="Arial" w:hAnsi="Arial" w:cs="Arial"/>
          <w:sz w:val="16"/>
        </w:rPr>
        <w:t>:</w:t>
      </w:r>
    </w:p>
    <w:p w:rsidR="003E5EA5" w:rsidRDefault="00807A1C" w:rsidP="00807A1C">
      <w:pPr>
        <w:pStyle w:val="Textpoznmkypodiarou"/>
        <w:tabs>
          <w:tab w:val="right" w:pos="2835"/>
        </w:tabs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a) pre fyzické osoby</w:t>
      </w:r>
      <w:r>
        <w:rPr>
          <w:rFonts w:ascii="Arial" w:hAnsi="Arial" w:cs="Arial"/>
          <w:sz w:val="16"/>
        </w:rPr>
        <w:tab/>
      </w:r>
      <w:r w:rsidR="003E5EA5">
        <w:rPr>
          <w:rFonts w:ascii="Arial" w:hAnsi="Arial" w:cs="Arial"/>
          <w:sz w:val="16"/>
        </w:rPr>
        <w:t>40,00</w:t>
      </w:r>
      <w:r>
        <w:rPr>
          <w:rFonts w:ascii="Arial" w:hAnsi="Arial" w:cs="Arial"/>
          <w:sz w:val="16"/>
        </w:rPr>
        <w:t xml:space="preserve"> EUR</w:t>
      </w:r>
    </w:p>
    <w:p w:rsidR="003E5EA5" w:rsidRPr="003E5EA5" w:rsidRDefault="00807A1C" w:rsidP="00807A1C">
      <w:pPr>
        <w:pStyle w:val="Pta"/>
        <w:tabs>
          <w:tab w:val="clear" w:pos="4536"/>
          <w:tab w:val="right" w:pos="2835"/>
        </w:tabs>
        <w:ind w:left="284" w:right="3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b) pre právnické osoby</w:t>
      </w:r>
      <w:r>
        <w:rPr>
          <w:rFonts w:ascii="Arial" w:hAnsi="Arial" w:cs="Arial"/>
          <w:sz w:val="16"/>
        </w:rPr>
        <w:tab/>
      </w:r>
      <w:r w:rsidR="003E5EA5">
        <w:rPr>
          <w:rFonts w:ascii="Arial" w:hAnsi="Arial" w:cs="Arial"/>
          <w:sz w:val="16"/>
        </w:rPr>
        <w:t>100,0</w:t>
      </w:r>
      <w:r>
        <w:rPr>
          <w:rFonts w:ascii="Arial" w:hAnsi="Arial" w:cs="Arial"/>
          <w:sz w:val="16"/>
        </w:rPr>
        <w:t>0 EUR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A2E"/>
    <w:multiLevelType w:val="hybridMultilevel"/>
    <w:tmpl w:val="D4708B5E"/>
    <w:lvl w:ilvl="0" w:tplc="829C32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976A64"/>
    <w:multiLevelType w:val="hybridMultilevel"/>
    <w:tmpl w:val="2FB8241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C4D19"/>
    <w:multiLevelType w:val="hybridMultilevel"/>
    <w:tmpl w:val="34C60A7E"/>
    <w:lvl w:ilvl="0" w:tplc="85187DD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4E02EFD"/>
    <w:multiLevelType w:val="hybridMultilevel"/>
    <w:tmpl w:val="D48EE688"/>
    <w:lvl w:ilvl="0" w:tplc="9AD8EC4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6A71CC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D5ED3"/>
    <w:multiLevelType w:val="hybridMultilevel"/>
    <w:tmpl w:val="071621D2"/>
    <w:lvl w:ilvl="0" w:tplc="B36A71C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7438EA"/>
    <w:multiLevelType w:val="hybridMultilevel"/>
    <w:tmpl w:val="4490C55C"/>
    <w:lvl w:ilvl="0" w:tplc="041B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>
    <w:nsid w:val="64387A42"/>
    <w:multiLevelType w:val="hybridMultilevel"/>
    <w:tmpl w:val="9C748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D432B2"/>
    <w:multiLevelType w:val="hybridMultilevel"/>
    <w:tmpl w:val="117C49D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AA662E"/>
    <w:multiLevelType w:val="hybridMultilevel"/>
    <w:tmpl w:val="62D04590"/>
    <w:lvl w:ilvl="0" w:tplc="E58008A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9"/>
  <w:hyphenationZone w:val="425"/>
  <w:evenAndOddHeaders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20"/>
    <w:rsid w:val="00000EC8"/>
    <w:rsid w:val="000105CB"/>
    <w:rsid w:val="000E4DBA"/>
    <w:rsid w:val="0010616A"/>
    <w:rsid w:val="002242AB"/>
    <w:rsid w:val="002632E1"/>
    <w:rsid w:val="002A0B9E"/>
    <w:rsid w:val="002F485D"/>
    <w:rsid w:val="00366694"/>
    <w:rsid w:val="00381F0E"/>
    <w:rsid w:val="003E5EA5"/>
    <w:rsid w:val="003E7852"/>
    <w:rsid w:val="00427B50"/>
    <w:rsid w:val="00460B94"/>
    <w:rsid w:val="00506C14"/>
    <w:rsid w:val="005B53A7"/>
    <w:rsid w:val="00627E49"/>
    <w:rsid w:val="00654250"/>
    <w:rsid w:val="0065679E"/>
    <w:rsid w:val="006D600D"/>
    <w:rsid w:val="006F60AA"/>
    <w:rsid w:val="00724F07"/>
    <w:rsid w:val="00753EC3"/>
    <w:rsid w:val="00807A1C"/>
    <w:rsid w:val="0089026D"/>
    <w:rsid w:val="00891991"/>
    <w:rsid w:val="008963A9"/>
    <w:rsid w:val="008C25D6"/>
    <w:rsid w:val="00915EBD"/>
    <w:rsid w:val="0096605A"/>
    <w:rsid w:val="009C2C75"/>
    <w:rsid w:val="00AE7DB3"/>
    <w:rsid w:val="00B33820"/>
    <w:rsid w:val="00B8309C"/>
    <w:rsid w:val="00B85785"/>
    <w:rsid w:val="00BD10A2"/>
    <w:rsid w:val="00BF6A3A"/>
    <w:rsid w:val="00C50AFD"/>
    <w:rsid w:val="00C53690"/>
    <w:rsid w:val="00C73297"/>
    <w:rsid w:val="00C80821"/>
    <w:rsid w:val="00CA047F"/>
    <w:rsid w:val="00CD0EB6"/>
    <w:rsid w:val="00DB2524"/>
    <w:rsid w:val="00DD1326"/>
    <w:rsid w:val="00E13F24"/>
    <w:rsid w:val="00E5206C"/>
    <w:rsid w:val="00EA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bCs/>
      <w:sz w:val="28"/>
      <w:szCs w:val="20"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rFonts w:ascii="Verdana" w:hAnsi="Verdana"/>
      <w:b/>
      <w:bCs/>
      <w:sz w:val="16"/>
      <w:szCs w:val="20"/>
    </w:rPr>
  </w:style>
  <w:style w:type="paragraph" w:styleId="Nadpis3">
    <w:name w:val="heading 3"/>
    <w:basedOn w:val="Normlny"/>
    <w:next w:val="Normlny"/>
    <w:qFormat/>
    <w:pPr>
      <w:keepNext/>
      <w:ind w:left="540" w:hanging="540"/>
      <w:outlineLvl w:val="2"/>
    </w:pPr>
    <w:rPr>
      <w:b/>
      <w:bCs/>
      <w:szCs w:val="20"/>
    </w:rPr>
  </w:style>
  <w:style w:type="paragraph" w:styleId="Nadpis4">
    <w:name w:val="heading 4"/>
    <w:basedOn w:val="Normlny"/>
    <w:next w:val="Normlny"/>
    <w:qFormat/>
    <w:pPr>
      <w:keepNext/>
      <w:spacing w:line="360" w:lineRule="auto"/>
      <w:outlineLvl w:val="3"/>
    </w:pPr>
    <w:rPr>
      <w:b/>
      <w:bCs/>
      <w:szCs w:val="20"/>
    </w:rPr>
  </w:style>
  <w:style w:type="paragraph" w:styleId="Nadpis5">
    <w:name w:val="heading 5"/>
    <w:basedOn w:val="Normlny"/>
    <w:next w:val="Normlny"/>
    <w:link w:val="Nadpis5Char"/>
    <w:qFormat/>
    <w:pPr>
      <w:keepNext/>
      <w:jc w:val="both"/>
      <w:outlineLvl w:val="4"/>
    </w:pPr>
    <w:rPr>
      <w:rFonts w:ascii="Arial" w:hAnsi="Arial" w:cs="Arial"/>
      <w:b/>
      <w:bCs/>
      <w:sz w:val="22"/>
      <w:szCs w:val="20"/>
    </w:rPr>
  </w:style>
  <w:style w:type="paragraph" w:styleId="Nadpis6">
    <w:name w:val="heading 6"/>
    <w:basedOn w:val="Normlny"/>
    <w:next w:val="Normlny"/>
    <w:qFormat/>
    <w:pPr>
      <w:keepNext/>
      <w:spacing w:after="120"/>
      <w:ind w:left="539" w:hanging="539"/>
      <w:jc w:val="center"/>
      <w:outlineLvl w:val="5"/>
    </w:pPr>
    <w:rPr>
      <w:rFonts w:ascii="Arial" w:hAnsi="Arial" w:cs="Arial"/>
      <w:b/>
      <w:bCs/>
      <w:sz w:val="22"/>
      <w:szCs w:val="20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semiHidden/>
    <w:pPr>
      <w:ind w:left="360" w:hanging="360"/>
      <w:jc w:val="both"/>
    </w:pPr>
  </w:style>
  <w:style w:type="character" w:styleId="Hypertextovprepojenie">
    <w:name w:val="Hyperlink"/>
    <w:semiHidden/>
    <w:rPr>
      <w:color w:val="0000FF"/>
      <w:u w:val="single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Nzov">
    <w:name w:val="Title"/>
    <w:basedOn w:val="Normlny"/>
    <w:next w:val="Podtitul"/>
    <w:qFormat/>
    <w:pPr>
      <w:suppressAutoHyphens/>
      <w:jc w:val="center"/>
    </w:pPr>
    <w:rPr>
      <w:b/>
      <w:bCs/>
      <w:sz w:val="28"/>
      <w:lang w:eastAsia="ar-SA"/>
    </w:rPr>
  </w:style>
  <w:style w:type="paragraph" w:styleId="Zkladntext">
    <w:name w:val="Body Text"/>
    <w:basedOn w:val="Normlny"/>
    <w:semiHidden/>
    <w:pPr>
      <w:suppressAutoHyphens/>
      <w:jc w:val="both"/>
    </w:pPr>
    <w:rPr>
      <w:lang w:eastAsia="ar-SA"/>
    </w:rPr>
  </w:style>
  <w:style w:type="paragraph" w:styleId="Podtitul">
    <w:name w:val="Subtitle"/>
    <w:basedOn w:val="Norm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Zarkazkladnhotextu2">
    <w:name w:val="Body Text Indent 2"/>
    <w:basedOn w:val="Normlny"/>
    <w:semiHidden/>
    <w:pPr>
      <w:ind w:left="1260"/>
      <w:jc w:val="both"/>
    </w:pPr>
    <w:rPr>
      <w:sz w:val="20"/>
    </w:rPr>
  </w:style>
  <w:style w:type="character" w:styleId="slostrany">
    <w:name w:val="page number"/>
    <w:basedOn w:val="Predvolenpsmoodseku"/>
    <w:semiHidden/>
  </w:style>
  <w:style w:type="paragraph" w:styleId="Zarkazkladnhotextu3">
    <w:name w:val="Body Text Indent 3"/>
    <w:basedOn w:val="Normlny"/>
    <w:pPr>
      <w:ind w:left="6300" w:hanging="1337"/>
    </w:pPr>
    <w:rPr>
      <w:sz w:val="20"/>
      <w:szCs w:val="20"/>
    </w:rPr>
  </w:style>
  <w:style w:type="paragraph" w:styleId="Textpoznmkypodiarou">
    <w:name w:val="footnote text"/>
    <w:basedOn w:val="Normlny"/>
    <w:link w:val="TextpoznmkypodiarouChar"/>
    <w:rsid w:val="003E5EA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3E5EA5"/>
  </w:style>
  <w:style w:type="character" w:styleId="Odkaznapoznmkupodiarou">
    <w:name w:val="footnote reference"/>
    <w:rsid w:val="003E5EA5"/>
    <w:rPr>
      <w:vertAlign w:val="superscript"/>
    </w:rPr>
  </w:style>
  <w:style w:type="character" w:customStyle="1" w:styleId="PtaChar">
    <w:name w:val="Päta Char"/>
    <w:link w:val="Pta"/>
    <w:uiPriority w:val="99"/>
    <w:rsid w:val="00807A1C"/>
    <w:rPr>
      <w:sz w:val="24"/>
      <w:szCs w:val="24"/>
    </w:rPr>
  </w:style>
  <w:style w:type="character" w:customStyle="1" w:styleId="Nadpis5Char">
    <w:name w:val="Nadpis 5 Char"/>
    <w:link w:val="Nadpis5"/>
    <w:rsid w:val="00427B50"/>
    <w:rPr>
      <w:rFonts w:ascii="Arial" w:hAnsi="Arial" w:cs="Arial"/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bCs/>
      <w:sz w:val="28"/>
      <w:szCs w:val="20"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rFonts w:ascii="Verdana" w:hAnsi="Verdana"/>
      <w:b/>
      <w:bCs/>
      <w:sz w:val="16"/>
      <w:szCs w:val="20"/>
    </w:rPr>
  </w:style>
  <w:style w:type="paragraph" w:styleId="Nadpis3">
    <w:name w:val="heading 3"/>
    <w:basedOn w:val="Normlny"/>
    <w:next w:val="Normlny"/>
    <w:qFormat/>
    <w:pPr>
      <w:keepNext/>
      <w:ind w:left="540" w:hanging="540"/>
      <w:outlineLvl w:val="2"/>
    </w:pPr>
    <w:rPr>
      <w:b/>
      <w:bCs/>
      <w:szCs w:val="20"/>
    </w:rPr>
  </w:style>
  <w:style w:type="paragraph" w:styleId="Nadpis4">
    <w:name w:val="heading 4"/>
    <w:basedOn w:val="Normlny"/>
    <w:next w:val="Normlny"/>
    <w:qFormat/>
    <w:pPr>
      <w:keepNext/>
      <w:spacing w:line="360" w:lineRule="auto"/>
      <w:outlineLvl w:val="3"/>
    </w:pPr>
    <w:rPr>
      <w:b/>
      <w:bCs/>
      <w:szCs w:val="20"/>
    </w:rPr>
  </w:style>
  <w:style w:type="paragraph" w:styleId="Nadpis5">
    <w:name w:val="heading 5"/>
    <w:basedOn w:val="Normlny"/>
    <w:next w:val="Normlny"/>
    <w:link w:val="Nadpis5Char"/>
    <w:qFormat/>
    <w:pPr>
      <w:keepNext/>
      <w:jc w:val="both"/>
      <w:outlineLvl w:val="4"/>
    </w:pPr>
    <w:rPr>
      <w:rFonts w:ascii="Arial" w:hAnsi="Arial" w:cs="Arial"/>
      <w:b/>
      <w:bCs/>
      <w:sz w:val="22"/>
      <w:szCs w:val="20"/>
    </w:rPr>
  </w:style>
  <w:style w:type="paragraph" w:styleId="Nadpis6">
    <w:name w:val="heading 6"/>
    <w:basedOn w:val="Normlny"/>
    <w:next w:val="Normlny"/>
    <w:qFormat/>
    <w:pPr>
      <w:keepNext/>
      <w:spacing w:after="120"/>
      <w:ind w:left="539" w:hanging="539"/>
      <w:jc w:val="center"/>
      <w:outlineLvl w:val="5"/>
    </w:pPr>
    <w:rPr>
      <w:rFonts w:ascii="Arial" w:hAnsi="Arial" w:cs="Arial"/>
      <w:b/>
      <w:bCs/>
      <w:sz w:val="22"/>
      <w:szCs w:val="20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semiHidden/>
    <w:pPr>
      <w:ind w:left="360" w:hanging="360"/>
      <w:jc w:val="both"/>
    </w:pPr>
  </w:style>
  <w:style w:type="character" w:styleId="Hypertextovprepojenie">
    <w:name w:val="Hyperlink"/>
    <w:semiHidden/>
    <w:rPr>
      <w:color w:val="0000FF"/>
      <w:u w:val="single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Nzov">
    <w:name w:val="Title"/>
    <w:basedOn w:val="Normlny"/>
    <w:next w:val="Podtitul"/>
    <w:qFormat/>
    <w:pPr>
      <w:suppressAutoHyphens/>
      <w:jc w:val="center"/>
    </w:pPr>
    <w:rPr>
      <w:b/>
      <w:bCs/>
      <w:sz w:val="28"/>
      <w:lang w:eastAsia="ar-SA"/>
    </w:rPr>
  </w:style>
  <w:style w:type="paragraph" w:styleId="Zkladntext">
    <w:name w:val="Body Text"/>
    <w:basedOn w:val="Normlny"/>
    <w:semiHidden/>
    <w:pPr>
      <w:suppressAutoHyphens/>
      <w:jc w:val="both"/>
    </w:pPr>
    <w:rPr>
      <w:lang w:eastAsia="ar-SA"/>
    </w:rPr>
  </w:style>
  <w:style w:type="paragraph" w:styleId="Podtitul">
    <w:name w:val="Subtitle"/>
    <w:basedOn w:val="Norm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Zarkazkladnhotextu2">
    <w:name w:val="Body Text Indent 2"/>
    <w:basedOn w:val="Normlny"/>
    <w:semiHidden/>
    <w:pPr>
      <w:ind w:left="1260"/>
      <w:jc w:val="both"/>
    </w:pPr>
    <w:rPr>
      <w:sz w:val="20"/>
    </w:rPr>
  </w:style>
  <w:style w:type="character" w:styleId="slostrany">
    <w:name w:val="page number"/>
    <w:basedOn w:val="Predvolenpsmoodseku"/>
    <w:semiHidden/>
  </w:style>
  <w:style w:type="paragraph" w:styleId="Zarkazkladnhotextu3">
    <w:name w:val="Body Text Indent 3"/>
    <w:basedOn w:val="Normlny"/>
    <w:pPr>
      <w:ind w:left="6300" w:hanging="1337"/>
    </w:pPr>
    <w:rPr>
      <w:sz w:val="20"/>
      <w:szCs w:val="20"/>
    </w:rPr>
  </w:style>
  <w:style w:type="paragraph" w:styleId="Textpoznmkypodiarou">
    <w:name w:val="footnote text"/>
    <w:basedOn w:val="Normlny"/>
    <w:link w:val="TextpoznmkypodiarouChar"/>
    <w:rsid w:val="003E5EA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3E5EA5"/>
  </w:style>
  <w:style w:type="character" w:styleId="Odkaznapoznmkupodiarou">
    <w:name w:val="footnote reference"/>
    <w:rsid w:val="003E5EA5"/>
    <w:rPr>
      <w:vertAlign w:val="superscript"/>
    </w:rPr>
  </w:style>
  <w:style w:type="character" w:customStyle="1" w:styleId="PtaChar">
    <w:name w:val="Päta Char"/>
    <w:link w:val="Pta"/>
    <w:uiPriority w:val="99"/>
    <w:rsid w:val="00807A1C"/>
    <w:rPr>
      <w:sz w:val="24"/>
      <w:szCs w:val="24"/>
    </w:rPr>
  </w:style>
  <w:style w:type="character" w:customStyle="1" w:styleId="Nadpis5Char">
    <w:name w:val="Nadpis 5 Char"/>
    <w:link w:val="Nadpis5"/>
    <w:rsid w:val="00427B50"/>
    <w:rPr>
      <w:rFonts w:ascii="Arial" w:hAnsi="Arial" w:cs="Arial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urdikova\Local%20Settings\Temporary%20Internet%20Files\OLK5553\rovinka_hlavickovy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rovinka_hlavickovy</Template>
  <TotalTime>18</TotalTime>
  <Pages>3</Pages>
  <Words>1225</Words>
  <Characters>6987</Characters>
  <Application>Microsoft Office Word</Application>
  <DocSecurity>0</DocSecurity>
  <Lines>58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Rovinka</Company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Tomas</cp:lastModifiedBy>
  <cp:revision>7</cp:revision>
  <cp:lastPrinted>2008-10-07T13:12:00Z</cp:lastPrinted>
  <dcterms:created xsi:type="dcterms:W3CDTF">2017-06-13T06:44:00Z</dcterms:created>
  <dcterms:modified xsi:type="dcterms:W3CDTF">2017-06-16T15:16:00Z</dcterms:modified>
</cp:coreProperties>
</file>